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3F" w:rsidRPr="002C309D" w:rsidRDefault="002C309D" w:rsidP="00853BB3">
      <w:pPr>
        <w:spacing w:after="332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2C309D">
        <w:rPr>
          <w:rFonts w:ascii="Arial" w:eastAsia="Times New Roman" w:hAnsi="Arial" w:cs="Arial"/>
          <w:b/>
          <w:noProof/>
          <w:sz w:val="32"/>
          <w:szCs w:val="32"/>
          <w:lang w:eastAsia="en-GB"/>
        </w:rPr>
        <w:t>CLEETHORPES BAND</w:t>
      </w:r>
    </w:p>
    <w:p w:rsidR="0062023F" w:rsidRPr="002C309D" w:rsidRDefault="0062023F" w:rsidP="00853BB3">
      <w:pPr>
        <w:spacing w:after="332" w:line="240" w:lineRule="auto"/>
        <w:jc w:val="center"/>
        <w:rPr>
          <w:rFonts w:ascii="Arial" w:eastAsia="Times New Roman" w:hAnsi="Arial" w:cs="Arial"/>
          <w:sz w:val="32"/>
          <w:szCs w:val="32"/>
          <w:lang w:eastAsia="en-GB"/>
        </w:rPr>
      </w:pPr>
      <w:r w:rsidRPr="002C309D">
        <w:rPr>
          <w:rFonts w:ascii="Arial" w:eastAsia="Times New Roman" w:hAnsi="Arial" w:cs="Arial"/>
          <w:b/>
          <w:sz w:val="32"/>
          <w:szCs w:val="32"/>
          <w:lang w:eastAsia="en-GB"/>
        </w:rPr>
        <w:t>Instrument Care Guide</w:t>
      </w:r>
    </w:p>
    <w:p w:rsidR="0062023F" w:rsidRPr="002C309D" w:rsidRDefault="0062023F" w:rsidP="0062023F">
      <w:pPr>
        <w:spacing w:after="332" w:line="240" w:lineRule="auto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2C309D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General Musical Instrument Care</w:t>
      </w:r>
    </w:p>
    <w:p w:rsidR="0062023F" w:rsidRPr="002C309D" w:rsidRDefault="0062023F" w:rsidP="00A870C4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Always keep your instrument in its case when not in use. </w:t>
      </w:r>
    </w:p>
    <w:p w:rsidR="0062023F" w:rsidRPr="002C309D" w:rsidRDefault="00D72F28" w:rsidP="00A870C4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2C309D">
        <w:rPr>
          <w:rFonts w:ascii="Arial" w:eastAsia="Times New Roman" w:hAnsi="Arial" w:cs="Arial"/>
          <w:sz w:val="28"/>
          <w:szCs w:val="28"/>
          <w:lang w:eastAsia="en-GB"/>
        </w:rPr>
        <w:t>Never pu</w:t>
      </w:r>
      <w:r w:rsidR="0062023F" w:rsidRPr="002C309D">
        <w:rPr>
          <w:rFonts w:ascii="Arial" w:eastAsia="Times New Roman" w:hAnsi="Arial" w:cs="Arial"/>
          <w:sz w:val="28"/>
          <w:szCs w:val="28"/>
          <w:lang w:eastAsia="en-GB"/>
        </w:rPr>
        <w:t>t anything on top of your instrument, and never store anything on top of your instrument inside its case.</w:t>
      </w:r>
    </w:p>
    <w:p w:rsidR="0062023F" w:rsidRPr="002C309D" w:rsidRDefault="0062023F" w:rsidP="00A870C4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2C309D">
        <w:rPr>
          <w:rFonts w:ascii="Arial" w:eastAsia="Times New Roman" w:hAnsi="Arial" w:cs="Arial"/>
          <w:sz w:val="28"/>
          <w:szCs w:val="28"/>
          <w:lang w:eastAsia="en-GB"/>
        </w:rPr>
        <w:t>Don’t leave your instrument unattended, whether inside or outside of its case.</w:t>
      </w:r>
    </w:p>
    <w:p w:rsidR="0062023F" w:rsidRPr="002C309D" w:rsidRDefault="0062023F" w:rsidP="00A870C4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2C309D">
        <w:rPr>
          <w:rFonts w:ascii="Arial" w:eastAsia="Times New Roman" w:hAnsi="Arial" w:cs="Arial"/>
          <w:sz w:val="28"/>
          <w:szCs w:val="28"/>
          <w:lang w:eastAsia="en-GB"/>
        </w:rPr>
        <w:t>Keep your instrument clean of fingerprints and everyday dust and residue. Do this by wiping your instrument down with a clean, soft, non-treated cloth before storing.</w:t>
      </w:r>
    </w:p>
    <w:p w:rsidR="0062023F" w:rsidRPr="002C309D" w:rsidRDefault="00010BB7" w:rsidP="00A870C4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2C309D">
        <w:rPr>
          <w:rFonts w:ascii="Arial" w:eastAsia="Times New Roman" w:hAnsi="Arial" w:cs="Arial"/>
          <w:sz w:val="28"/>
          <w:szCs w:val="28"/>
          <w:lang w:eastAsia="en-GB"/>
        </w:rPr>
        <w:t>Never attempt to repair a</w:t>
      </w:r>
      <w:r w:rsidR="0062023F"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band </w:t>
      </w:r>
      <w:r w:rsidR="0062023F" w:rsidRPr="002C309D">
        <w:rPr>
          <w:rFonts w:ascii="Arial" w:eastAsia="Times New Roman" w:hAnsi="Arial" w:cs="Arial"/>
          <w:sz w:val="28"/>
          <w:szCs w:val="28"/>
          <w:lang w:eastAsia="en-GB"/>
        </w:rPr>
        <w:t>instrument</w:t>
      </w:r>
      <w:r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 or case</w:t>
      </w:r>
      <w:r w:rsidR="0062023F"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 at home. If a repair is needed </w:t>
      </w:r>
      <w:r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inform the </w:t>
      </w:r>
      <w:r w:rsidR="00705634"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trustee </w:t>
      </w:r>
      <w:r w:rsidR="00A870C4" w:rsidRPr="002C309D">
        <w:rPr>
          <w:rFonts w:ascii="Arial" w:eastAsia="Times New Roman" w:hAnsi="Arial" w:cs="Arial"/>
          <w:sz w:val="28"/>
          <w:szCs w:val="28"/>
          <w:lang w:eastAsia="en-GB"/>
        </w:rPr>
        <w:t>responsible for instruments</w:t>
      </w:r>
      <w:r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 or a</w:t>
      </w:r>
      <w:r w:rsidR="00705634" w:rsidRPr="002C309D">
        <w:rPr>
          <w:rFonts w:ascii="Arial" w:eastAsia="Times New Roman" w:hAnsi="Arial" w:cs="Arial"/>
          <w:sz w:val="28"/>
          <w:szCs w:val="28"/>
          <w:lang w:eastAsia="en-GB"/>
        </w:rPr>
        <w:t>nother</w:t>
      </w:r>
      <w:r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 trust</w:t>
      </w:r>
      <w:r w:rsidR="00F414B7" w:rsidRPr="002C309D">
        <w:rPr>
          <w:rFonts w:ascii="Arial" w:eastAsia="Times New Roman" w:hAnsi="Arial" w:cs="Arial"/>
          <w:sz w:val="28"/>
          <w:szCs w:val="28"/>
          <w:lang w:eastAsia="en-GB"/>
        </w:rPr>
        <w:t>ee</w:t>
      </w:r>
      <w:r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 member if </w:t>
      </w:r>
      <w:r w:rsidR="00F414B7"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they are </w:t>
      </w:r>
      <w:r w:rsidRPr="002C309D">
        <w:rPr>
          <w:rFonts w:ascii="Arial" w:eastAsia="Times New Roman" w:hAnsi="Arial" w:cs="Arial"/>
          <w:sz w:val="28"/>
          <w:szCs w:val="28"/>
          <w:lang w:eastAsia="en-GB"/>
        </w:rPr>
        <w:t>not available</w:t>
      </w:r>
      <w:r w:rsidR="0062023F" w:rsidRPr="002C309D">
        <w:rPr>
          <w:rFonts w:ascii="Arial" w:eastAsia="Times New Roman" w:hAnsi="Arial" w:cs="Arial"/>
          <w:sz w:val="28"/>
          <w:szCs w:val="28"/>
          <w:lang w:eastAsia="en-GB"/>
        </w:rPr>
        <w:t>.</w:t>
      </w:r>
    </w:p>
    <w:p w:rsidR="00A870C4" w:rsidRPr="002C309D" w:rsidRDefault="006321B4" w:rsidP="00D72F28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Avoid </w:t>
      </w:r>
      <w:r w:rsidR="00AC45D2" w:rsidRPr="002C309D">
        <w:rPr>
          <w:rFonts w:ascii="Arial" w:eastAsia="Times New Roman" w:hAnsi="Arial" w:cs="Arial"/>
          <w:sz w:val="28"/>
          <w:szCs w:val="28"/>
          <w:lang w:eastAsia="en-GB"/>
        </w:rPr>
        <w:t>leaving an instrument where it can be easily knocked over or cr</w:t>
      </w:r>
      <w:r w:rsidR="00F414B7"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ushed, use an instrument stand or </w:t>
      </w:r>
      <w:r w:rsidR="00AC45D2" w:rsidRPr="002C309D">
        <w:rPr>
          <w:rFonts w:ascii="Arial" w:eastAsia="Times New Roman" w:hAnsi="Arial" w:cs="Arial"/>
          <w:sz w:val="28"/>
          <w:szCs w:val="28"/>
          <w:lang w:eastAsia="en-GB"/>
        </w:rPr>
        <w:t>place it back into its case</w:t>
      </w:r>
      <w:r w:rsidR="00F414B7" w:rsidRPr="002C309D">
        <w:rPr>
          <w:rFonts w:ascii="Arial" w:eastAsia="Times New Roman" w:hAnsi="Arial" w:cs="Arial"/>
          <w:sz w:val="28"/>
          <w:szCs w:val="28"/>
          <w:lang w:eastAsia="en-GB"/>
        </w:rPr>
        <w:t>.</w:t>
      </w:r>
    </w:p>
    <w:p w:rsidR="003553FF" w:rsidRPr="002C309D" w:rsidRDefault="003553FF" w:rsidP="003553FF">
      <w:pPr>
        <w:pStyle w:val="ListParagraph"/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sz w:val="28"/>
          <w:szCs w:val="28"/>
          <w:lang w:eastAsia="en-GB"/>
        </w:rPr>
      </w:pPr>
    </w:p>
    <w:p w:rsidR="0062023F" w:rsidRPr="002C309D" w:rsidRDefault="0062023F" w:rsidP="003553FF">
      <w:pPr>
        <w:spacing w:after="92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2C309D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Caring for Brass Instruments</w:t>
      </w:r>
    </w:p>
    <w:p w:rsidR="00255EA7" w:rsidRPr="002C309D" w:rsidRDefault="00255EA7" w:rsidP="00255EA7">
      <w:pPr>
        <w:spacing w:after="92" w:line="240" w:lineRule="auto"/>
        <w:outlineLvl w:val="1"/>
        <w:rPr>
          <w:rFonts w:ascii="Arial" w:eastAsia="Times New Roman" w:hAnsi="Arial" w:cs="Arial"/>
          <w:bCs/>
          <w:sz w:val="28"/>
          <w:szCs w:val="28"/>
          <w:lang w:eastAsia="en-GB"/>
        </w:rPr>
      </w:pPr>
      <w:r w:rsidRPr="002C309D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Important:</w:t>
      </w:r>
      <w:r w:rsidRPr="002C309D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 Do not attempt to </w:t>
      </w:r>
      <w:r w:rsidR="00961527" w:rsidRPr="002C309D">
        <w:rPr>
          <w:rFonts w:ascii="Arial" w:eastAsia="Times New Roman" w:hAnsi="Arial" w:cs="Arial"/>
          <w:bCs/>
          <w:sz w:val="28"/>
          <w:szCs w:val="28"/>
          <w:lang w:eastAsia="en-GB"/>
        </w:rPr>
        <w:t>disassemble</w:t>
      </w:r>
      <w:r w:rsidRPr="002C309D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 your instrument unless you have been show</w:t>
      </w:r>
      <w:r w:rsidR="00F414B7" w:rsidRPr="002C309D">
        <w:rPr>
          <w:rFonts w:ascii="Arial" w:eastAsia="Times New Roman" w:hAnsi="Arial" w:cs="Arial"/>
          <w:bCs/>
          <w:sz w:val="28"/>
          <w:szCs w:val="28"/>
          <w:lang w:eastAsia="en-GB"/>
        </w:rPr>
        <w:t>n how to remove and replace valves and caps. I</w:t>
      </w:r>
      <w:r w:rsidRPr="002C309D">
        <w:rPr>
          <w:rFonts w:ascii="Arial" w:eastAsia="Times New Roman" w:hAnsi="Arial" w:cs="Arial"/>
          <w:bCs/>
          <w:sz w:val="28"/>
          <w:szCs w:val="28"/>
          <w:lang w:eastAsia="en-GB"/>
        </w:rPr>
        <w:t>t is extremely easy to cross thread or damage them</w:t>
      </w:r>
      <w:r w:rsidR="00F414B7" w:rsidRPr="002C309D">
        <w:rPr>
          <w:rFonts w:ascii="Arial" w:eastAsia="Times New Roman" w:hAnsi="Arial" w:cs="Arial"/>
          <w:bCs/>
          <w:sz w:val="28"/>
          <w:szCs w:val="28"/>
          <w:lang w:eastAsia="en-GB"/>
        </w:rPr>
        <w:t>.</w:t>
      </w:r>
      <w:r w:rsidRPr="002C309D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   </w:t>
      </w:r>
    </w:p>
    <w:p w:rsidR="003553FF" w:rsidRPr="002C309D" w:rsidRDefault="003553FF" w:rsidP="00A870C4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Never let anyone play your instrument or </w:t>
      </w:r>
      <w:r w:rsidR="00F414B7"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use your </w:t>
      </w:r>
      <w:r w:rsidRPr="002C309D">
        <w:rPr>
          <w:rFonts w:ascii="Arial" w:eastAsia="Times New Roman" w:hAnsi="Arial" w:cs="Arial"/>
          <w:sz w:val="28"/>
          <w:szCs w:val="28"/>
          <w:lang w:eastAsia="en-GB"/>
        </w:rPr>
        <w:t>mouthpiece unless it has been washed internally before and after.</w:t>
      </w:r>
    </w:p>
    <w:p w:rsidR="0062023F" w:rsidRPr="002C309D" w:rsidRDefault="0062023F" w:rsidP="00A870C4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2C309D">
        <w:rPr>
          <w:rFonts w:ascii="Arial" w:eastAsia="Times New Roman" w:hAnsi="Arial" w:cs="Arial"/>
          <w:sz w:val="28"/>
          <w:szCs w:val="28"/>
          <w:lang w:eastAsia="en-GB"/>
        </w:rPr>
        <w:t>When placing your instrument back into its case, make sure it fits correct</w:t>
      </w:r>
      <w:r w:rsidR="00853BB3" w:rsidRPr="002C309D">
        <w:rPr>
          <w:rFonts w:ascii="Arial" w:eastAsia="Times New Roman" w:hAnsi="Arial" w:cs="Arial"/>
          <w:sz w:val="28"/>
          <w:szCs w:val="28"/>
          <w:lang w:eastAsia="en-GB"/>
        </w:rPr>
        <w:t>ly</w:t>
      </w:r>
      <w:r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. Do not force your case closed, as </w:t>
      </w:r>
      <w:r w:rsidR="00F414B7" w:rsidRPr="002C309D">
        <w:rPr>
          <w:rFonts w:ascii="Arial" w:eastAsia="Times New Roman" w:hAnsi="Arial" w:cs="Arial"/>
          <w:sz w:val="28"/>
          <w:szCs w:val="28"/>
          <w:lang w:eastAsia="en-GB"/>
        </w:rPr>
        <w:t>this</w:t>
      </w:r>
      <w:r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 means the instrument isn’t properly </w:t>
      </w:r>
      <w:r w:rsidR="00853BB3" w:rsidRPr="002C309D">
        <w:rPr>
          <w:rFonts w:ascii="Arial" w:eastAsia="Times New Roman" w:hAnsi="Arial" w:cs="Arial"/>
          <w:sz w:val="28"/>
          <w:szCs w:val="28"/>
          <w:lang w:eastAsia="en-GB"/>
        </w:rPr>
        <w:t>seated</w:t>
      </w:r>
      <w:r w:rsidRPr="002C309D">
        <w:rPr>
          <w:rFonts w:ascii="Arial" w:eastAsia="Times New Roman" w:hAnsi="Arial" w:cs="Arial"/>
          <w:sz w:val="28"/>
          <w:szCs w:val="28"/>
          <w:lang w:eastAsia="en-GB"/>
        </w:rPr>
        <w:t>.</w:t>
      </w:r>
    </w:p>
    <w:p w:rsidR="0062023F" w:rsidRPr="002C309D" w:rsidRDefault="0062023F" w:rsidP="00A870C4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Make sure your instrument is completely dry </w:t>
      </w:r>
      <w:r w:rsidR="00594116"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and sweat free </w:t>
      </w:r>
      <w:r w:rsidRPr="002C309D">
        <w:rPr>
          <w:rFonts w:ascii="Arial" w:eastAsia="Times New Roman" w:hAnsi="Arial" w:cs="Arial"/>
          <w:sz w:val="28"/>
          <w:szCs w:val="28"/>
          <w:lang w:eastAsia="en-GB"/>
        </w:rPr>
        <w:t>prior to placing it in your case. Drain water after playing and wipe your instrument dry with a clean, soft cloth.</w:t>
      </w:r>
    </w:p>
    <w:p w:rsidR="0062023F" w:rsidRPr="002C309D" w:rsidRDefault="0062023F" w:rsidP="00A870C4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2C309D">
        <w:rPr>
          <w:rFonts w:ascii="Arial" w:eastAsia="Times New Roman" w:hAnsi="Arial" w:cs="Arial"/>
          <w:sz w:val="28"/>
          <w:szCs w:val="28"/>
          <w:lang w:eastAsia="en-GB"/>
        </w:rPr>
        <w:t>Avoid eating, drinking sugary liquids or chewing gum immediately prior to playing your instrument.</w:t>
      </w:r>
    </w:p>
    <w:p w:rsidR="003E77A8" w:rsidRPr="002C309D" w:rsidRDefault="003E77A8" w:rsidP="00A870C4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Wash hands before handling the instrument, some hand creams and body fluids </w:t>
      </w:r>
      <w:r w:rsidR="00EA1620"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i.e. sweat </w:t>
      </w:r>
      <w:r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can cause damage to the instrument. </w:t>
      </w:r>
    </w:p>
    <w:p w:rsidR="0062023F" w:rsidRPr="002C309D" w:rsidRDefault="0062023F" w:rsidP="00A870C4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Always remove your mouthpiece after playing. Regularly </w:t>
      </w:r>
      <w:r w:rsidR="0082424A"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(weekly) </w:t>
      </w:r>
      <w:r w:rsidRPr="002C309D">
        <w:rPr>
          <w:rFonts w:ascii="Arial" w:eastAsia="Times New Roman" w:hAnsi="Arial" w:cs="Arial"/>
          <w:sz w:val="28"/>
          <w:szCs w:val="28"/>
          <w:lang w:eastAsia="en-GB"/>
        </w:rPr>
        <w:t>clean your mouthpiece with warm water and mild soap.</w:t>
      </w:r>
    </w:p>
    <w:p w:rsidR="0062023F" w:rsidRDefault="00F414B7" w:rsidP="00A870C4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2C309D">
        <w:rPr>
          <w:rFonts w:ascii="Arial" w:eastAsia="Times New Roman" w:hAnsi="Arial" w:cs="Arial"/>
          <w:sz w:val="28"/>
          <w:szCs w:val="28"/>
          <w:lang w:eastAsia="en-GB"/>
        </w:rPr>
        <w:t>If your mouthpiece is dry</w:t>
      </w:r>
      <w:r w:rsidR="0062023F"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 apply a thin layer of valve oil to the bore to keep it from getting stuck.</w:t>
      </w:r>
    </w:p>
    <w:p w:rsidR="002C309D" w:rsidRDefault="002C309D" w:rsidP="002C309D">
      <w:pPr>
        <w:pStyle w:val="ListParagraph"/>
        <w:spacing w:before="100" w:beforeAutospacing="1" w:after="100" w:afterAutospacing="1" w:line="240" w:lineRule="auto"/>
        <w:ind w:left="786"/>
        <w:rPr>
          <w:rFonts w:ascii="Arial" w:eastAsia="Times New Roman" w:hAnsi="Arial" w:cs="Arial"/>
          <w:sz w:val="28"/>
          <w:szCs w:val="28"/>
          <w:lang w:eastAsia="en-GB"/>
        </w:rPr>
      </w:pPr>
    </w:p>
    <w:p w:rsidR="002C309D" w:rsidRPr="002C309D" w:rsidRDefault="002C309D" w:rsidP="002C30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2C309D">
        <w:rPr>
          <w:rFonts w:ascii="Arial" w:eastAsia="Times New Roman" w:hAnsi="Arial" w:cs="Arial"/>
          <w:b/>
          <w:sz w:val="28"/>
          <w:szCs w:val="28"/>
          <w:lang w:eastAsia="en-GB"/>
        </w:rPr>
        <w:lastRenderedPageBreak/>
        <w:t>Instrument Care Guide - Page 2</w:t>
      </w:r>
    </w:p>
    <w:p w:rsidR="0062023F" w:rsidRPr="002C309D" w:rsidRDefault="0062023F" w:rsidP="00A870C4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If your mouthpiece does get stuck, </w:t>
      </w:r>
      <w:r w:rsidR="00594116" w:rsidRPr="002C309D">
        <w:rPr>
          <w:rFonts w:ascii="Arial" w:eastAsia="Times New Roman" w:hAnsi="Arial" w:cs="Arial"/>
          <w:sz w:val="28"/>
          <w:szCs w:val="28"/>
          <w:lang w:eastAsia="en-GB"/>
        </w:rPr>
        <w:t>use</w:t>
      </w:r>
      <w:r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 mouthpiece puller </w:t>
      </w:r>
      <w:r w:rsidR="00594116"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(available from the instrument store) </w:t>
      </w:r>
      <w:r w:rsidRPr="002C309D">
        <w:rPr>
          <w:rFonts w:ascii="Arial" w:eastAsia="Times New Roman" w:hAnsi="Arial" w:cs="Arial"/>
          <w:sz w:val="28"/>
          <w:szCs w:val="28"/>
          <w:lang w:eastAsia="en-GB"/>
        </w:rPr>
        <w:t>to remove it. Never forcefully twist your mouthpiece.</w:t>
      </w:r>
    </w:p>
    <w:p w:rsidR="0062023F" w:rsidRPr="002C309D" w:rsidRDefault="0062023F" w:rsidP="00A870C4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2C309D">
        <w:rPr>
          <w:rFonts w:ascii="Arial" w:eastAsia="Times New Roman" w:hAnsi="Arial" w:cs="Arial"/>
          <w:sz w:val="28"/>
          <w:szCs w:val="28"/>
          <w:lang w:eastAsia="en-GB"/>
        </w:rPr>
        <w:t>Bare brass sticks together when left unmoved for long periods of time</w:t>
      </w:r>
      <w:r w:rsidR="00010BB7"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 so t</w:t>
      </w:r>
      <w:r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ake time to move </w:t>
      </w:r>
      <w:r w:rsidR="00853BB3"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and grease </w:t>
      </w:r>
      <w:r w:rsidRPr="002C309D">
        <w:rPr>
          <w:rFonts w:ascii="Arial" w:eastAsia="Times New Roman" w:hAnsi="Arial" w:cs="Arial"/>
          <w:sz w:val="28"/>
          <w:szCs w:val="28"/>
          <w:lang w:eastAsia="en-GB"/>
        </w:rPr>
        <w:t>all possible parts at least every couple of weeks</w:t>
      </w:r>
      <w:r w:rsidR="00F414B7"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 observing their</w:t>
      </w:r>
      <w:r w:rsidR="00853BB3"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 tuning positions</w:t>
      </w:r>
      <w:r w:rsidRPr="002C309D">
        <w:rPr>
          <w:rFonts w:ascii="Arial" w:eastAsia="Times New Roman" w:hAnsi="Arial" w:cs="Arial"/>
          <w:sz w:val="28"/>
          <w:szCs w:val="28"/>
          <w:lang w:eastAsia="en-GB"/>
        </w:rPr>
        <w:t>.</w:t>
      </w:r>
    </w:p>
    <w:p w:rsidR="0062023F" w:rsidRPr="002C309D" w:rsidRDefault="00853BB3" w:rsidP="00A870C4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2C309D">
        <w:rPr>
          <w:rFonts w:ascii="Arial" w:eastAsia="Times New Roman" w:hAnsi="Arial" w:cs="Arial"/>
          <w:sz w:val="28"/>
          <w:szCs w:val="28"/>
          <w:lang w:eastAsia="en-GB"/>
        </w:rPr>
        <w:t>Unscrew</w:t>
      </w:r>
      <w:r w:rsidR="00F414B7"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 valves, wipe clean</w:t>
      </w:r>
      <w:r w:rsidR="0062023F"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F414B7"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and use a drop of valve oil to coat </w:t>
      </w:r>
      <w:r w:rsidR="0062023F" w:rsidRPr="002C309D">
        <w:rPr>
          <w:rFonts w:ascii="Arial" w:eastAsia="Times New Roman" w:hAnsi="Arial" w:cs="Arial"/>
          <w:sz w:val="28"/>
          <w:szCs w:val="28"/>
          <w:lang w:eastAsia="en-GB"/>
        </w:rPr>
        <w:t>the entire valve. Apply oil to valve cap and bottom cap.</w:t>
      </w:r>
    </w:p>
    <w:p w:rsidR="00705634" w:rsidRPr="002C309D" w:rsidRDefault="0062023F" w:rsidP="00A870C4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2C309D">
        <w:rPr>
          <w:rFonts w:ascii="Arial" w:eastAsia="Times New Roman" w:hAnsi="Arial" w:cs="Arial"/>
          <w:sz w:val="28"/>
          <w:szCs w:val="28"/>
          <w:lang w:eastAsia="en-GB"/>
        </w:rPr>
        <w:t>Apply slide oil</w:t>
      </w:r>
      <w:r w:rsidR="00D72F28" w:rsidRPr="002C309D">
        <w:rPr>
          <w:rFonts w:ascii="Arial" w:eastAsia="Times New Roman" w:hAnsi="Arial" w:cs="Arial"/>
          <w:sz w:val="28"/>
          <w:szCs w:val="28"/>
          <w:lang w:eastAsia="en-GB"/>
        </w:rPr>
        <w:t>/lubricant</w:t>
      </w:r>
      <w:r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 to trombone</w:t>
      </w:r>
      <w:r w:rsidR="00705634" w:rsidRPr="002C309D">
        <w:rPr>
          <w:rFonts w:ascii="Arial" w:eastAsia="Times New Roman" w:hAnsi="Arial" w:cs="Arial"/>
          <w:sz w:val="28"/>
          <w:szCs w:val="28"/>
          <w:lang w:eastAsia="en-GB"/>
        </w:rPr>
        <w:t>s</w:t>
      </w:r>
      <w:r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 at least once a week</w:t>
      </w:r>
      <w:r w:rsidR="00D72F28"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. </w:t>
      </w:r>
      <w:r w:rsidR="00D72F28" w:rsidRPr="002C309D">
        <w:rPr>
          <w:rFonts w:ascii="Arial" w:hAnsi="Arial" w:cs="Arial"/>
          <w:sz w:val="28"/>
          <w:szCs w:val="28"/>
          <w:shd w:val="clear" w:color="auto" w:fill="FFFFFF"/>
        </w:rPr>
        <w:t xml:space="preserve"> B</w:t>
      </w:r>
      <w:r w:rsidR="00705634" w:rsidRPr="002C309D">
        <w:rPr>
          <w:rFonts w:ascii="Arial" w:hAnsi="Arial" w:cs="Arial"/>
          <w:sz w:val="28"/>
          <w:szCs w:val="28"/>
          <w:shd w:val="clear" w:color="auto" w:fill="FFFFFF"/>
        </w:rPr>
        <w:t>efore application gently wipe the inner slide with a soft cloth.  Be careful if removing the outer slide (</w:t>
      </w:r>
      <w:r w:rsidR="00D72F28" w:rsidRPr="002C309D">
        <w:rPr>
          <w:rFonts w:ascii="Arial" w:hAnsi="Arial" w:cs="Arial"/>
          <w:sz w:val="28"/>
          <w:szCs w:val="28"/>
          <w:shd w:val="clear" w:color="auto" w:fill="FFFFFF"/>
        </w:rPr>
        <w:t>although</w:t>
      </w:r>
      <w:r w:rsidR="00705634" w:rsidRPr="002C309D">
        <w:rPr>
          <w:rFonts w:ascii="Arial" w:hAnsi="Arial" w:cs="Arial"/>
          <w:sz w:val="28"/>
          <w:szCs w:val="28"/>
          <w:shd w:val="clear" w:color="auto" w:fill="FFFFFF"/>
        </w:rPr>
        <w:t xml:space="preserve"> this is often not necessary) </w:t>
      </w:r>
      <w:r w:rsidR="00D72F28" w:rsidRPr="002C309D">
        <w:rPr>
          <w:rFonts w:ascii="Arial" w:hAnsi="Arial" w:cs="Arial"/>
          <w:sz w:val="28"/>
          <w:szCs w:val="28"/>
          <w:shd w:val="clear" w:color="auto" w:fill="FFFFFF"/>
        </w:rPr>
        <w:t>as this needs replacing</w:t>
      </w:r>
      <w:r w:rsidR="00705634" w:rsidRPr="002C309D">
        <w:rPr>
          <w:rFonts w:ascii="Arial" w:hAnsi="Arial" w:cs="Arial"/>
          <w:sz w:val="28"/>
          <w:szCs w:val="28"/>
          <w:shd w:val="clear" w:color="auto" w:fill="FFFFFF"/>
        </w:rPr>
        <w:t xml:space="preserve"> carefully </w:t>
      </w:r>
      <w:r w:rsidR="00D72F28" w:rsidRPr="002C309D">
        <w:rPr>
          <w:rFonts w:ascii="Arial" w:hAnsi="Arial" w:cs="Arial"/>
          <w:sz w:val="28"/>
          <w:szCs w:val="28"/>
          <w:shd w:val="clear" w:color="auto" w:fill="FFFFFF"/>
        </w:rPr>
        <w:t>or</w:t>
      </w:r>
      <w:r w:rsidR="00705634" w:rsidRPr="002C309D">
        <w:rPr>
          <w:rFonts w:ascii="Arial" w:hAnsi="Arial" w:cs="Arial"/>
          <w:sz w:val="28"/>
          <w:szCs w:val="28"/>
          <w:shd w:val="clear" w:color="auto" w:fill="FFFFFF"/>
        </w:rPr>
        <w:t xml:space="preserve"> the inner parts could bend resulting in damage to the slide action.</w:t>
      </w:r>
    </w:p>
    <w:p w:rsidR="0062023F" w:rsidRPr="002C309D" w:rsidRDefault="0062023F" w:rsidP="00A870C4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2C309D">
        <w:rPr>
          <w:rFonts w:ascii="Arial" w:eastAsia="Times New Roman" w:hAnsi="Arial" w:cs="Arial"/>
          <w:sz w:val="28"/>
          <w:szCs w:val="28"/>
          <w:lang w:eastAsia="en-GB"/>
        </w:rPr>
        <w:t>Use lanolin or similar oil</w:t>
      </w:r>
      <w:r w:rsidR="00705634" w:rsidRPr="002C309D">
        <w:rPr>
          <w:rFonts w:ascii="Arial" w:eastAsia="Times New Roman" w:hAnsi="Arial" w:cs="Arial"/>
          <w:sz w:val="28"/>
          <w:szCs w:val="28"/>
          <w:lang w:eastAsia="en-GB"/>
        </w:rPr>
        <w:t>/lubricant</w:t>
      </w:r>
      <w:r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 to lubricate tuning slides.</w:t>
      </w:r>
    </w:p>
    <w:p w:rsidR="00C429F3" w:rsidRPr="002C309D" w:rsidRDefault="00C429F3" w:rsidP="0082424A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2C309D">
        <w:rPr>
          <w:rFonts w:ascii="Arial" w:eastAsia="Times New Roman" w:hAnsi="Arial" w:cs="Arial"/>
          <w:sz w:val="28"/>
          <w:szCs w:val="28"/>
          <w:lang w:eastAsia="en-GB"/>
        </w:rPr>
        <w:t>Ensure that mutes have their padding/cork</w:t>
      </w:r>
      <w:r w:rsidR="00F414B7" w:rsidRPr="002C309D">
        <w:rPr>
          <w:rFonts w:ascii="Arial" w:eastAsia="Times New Roman" w:hAnsi="Arial" w:cs="Arial"/>
          <w:sz w:val="28"/>
          <w:szCs w:val="28"/>
          <w:lang w:eastAsia="en-GB"/>
        </w:rPr>
        <w:t>s</w:t>
      </w:r>
      <w:r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 in place</w:t>
      </w:r>
      <w:r w:rsidR="002238D0"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 and fit correctly </w:t>
      </w:r>
      <w:r w:rsidRPr="002C309D">
        <w:rPr>
          <w:rFonts w:ascii="Arial" w:eastAsia="Times New Roman" w:hAnsi="Arial" w:cs="Arial"/>
          <w:sz w:val="28"/>
          <w:szCs w:val="28"/>
          <w:lang w:eastAsia="en-GB"/>
        </w:rPr>
        <w:t>before use</w:t>
      </w:r>
      <w:r w:rsidR="002238D0" w:rsidRPr="002C309D">
        <w:rPr>
          <w:rFonts w:ascii="Arial" w:eastAsia="Times New Roman" w:hAnsi="Arial" w:cs="Arial"/>
          <w:sz w:val="28"/>
          <w:szCs w:val="28"/>
          <w:lang w:eastAsia="en-GB"/>
        </w:rPr>
        <w:t>.</w:t>
      </w:r>
      <w:r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  </w:t>
      </w:r>
    </w:p>
    <w:p w:rsidR="0082424A" w:rsidRPr="002C309D" w:rsidRDefault="0082424A" w:rsidP="0082424A">
      <w:pPr>
        <w:pStyle w:val="ListParagraph"/>
        <w:spacing w:before="360" w:after="92" w:line="240" w:lineRule="auto"/>
        <w:ind w:left="0"/>
        <w:outlineLvl w:val="1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:rsidR="000A0A65" w:rsidRPr="002C309D" w:rsidRDefault="000A0A65" w:rsidP="0082424A">
      <w:pPr>
        <w:pStyle w:val="ListParagraph"/>
        <w:spacing w:before="360" w:after="92" w:line="240" w:lineRule="auto"/>
        <w:ind w:left="0"/>
        <w:outlineLvl w:val="1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2C309D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Caring for Percussion Instruments</w:t>
      </w:r>
    </w:p>
    <w:p w:rsidR="000A0A65" w:rsidRPr="002C309D" w:rsidRDefault="000A0A65" w:rsidP="000A0A65">
      <w:pPr>
        <w:pStyle w:val="ListParagraph"/>
        <w:spacing w:after="92" w:line="240" w:lineRule="auto"/>
        <w:ind w:left="0"/>
        <w:outlineLvl w:val="1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:rsidR="000A0A65" w:rsidRPr="002C309D" w:rsidRDefault="000A0A65" w:rsidP="000A0A65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2C309D">
        <w:rPr>
          <w:rFonts w:ascii="Arial" w:hAnsi="Arial" w:cs="Arial"/>
          <w:sz w:val="28"/>
          <w:szCs w:val="28"/>
        </w:rPr>
        <w:t>Ensure that the equipment is assembled and disassembled correctly and all nuts, washers etc are not likely to be mislaid.</w:t>
      </w:r>
    </w:p>
    <w:p w:rsidR="000A0A65" w:rsidRPr="002C309D" w:rsidRDefault="000A0A65" w:rsidP="000A0A65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2C309D">
        <w:rPr>
          <w:rFonts w:ascii="Arial" w:hAnsi="Arial" w:cs="Arial"/>
          <w:sz w:val="28"/>
          <w:szCs w:val="28"/>
        </w:rPr>
        <w:t>Use the correct stick or implements.</w:t>
      </w:r>
    </w:p>
    <w:p w:rsidR="000A0A65" w:rsidRPr="002C309D" w:rsidRDefault="000A0A65" w:rsidP="000A0A65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2C309D">
        <w:rPr>
          <w:rFonts w:ascii="Arial" w:hAnsi="Arial" w:cs="Arial"/>
          <w:sz w:val="28"/>
          <w:szCs w:val="28"/>
        </w:rPr>
        <w:t>Do not use broken or split sticks or other implements.</w:t>
      </w:r>
    </w:p>
    <w:p w:rsidR="000A0A65" w:rsidRPr="002C309D" w:rsidRDefault="000A0A65" w:rsidP="000A0A65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2C309D">
        <w:rPr>
          <w:rFonts w:ascii="Arial" w:hAnsi="Arial" w:cs="Arial"/>
          <w:sz w:val="28"/>
          <w:szCs w:val="28"/>
        </w:rPr>
        <w:t>Do not share sticks etc if possible and wipe them regularly to clean them.</w:t>
      </w:r>
    </w:p>
    <w:p w:rsidR="000A0A65" w:rsidRPr="002C309D" w:rsidRDefault="000A0A65" w:rsidP="000A0A65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2C309D">
        <w:rPr>
          <w:rFonts w:ascii="Arial" w:hAnsi="Arial" w:cs="Arial"/>
          <w:sz w:val="28"/>
          <w:szCs w:val="28"/>
        </w:rPr>
        <w:t>Do a visual check of the equipment before use and ensure all supports and fixings are in place. Hand cymbals and large gongs etc can do serious damage if care isn’t taken.</w:t>
      </w:r>
    </w:p>
    <w:p w:rsidR="000A0A65" w:rsidRPr="002C309D" w:rsidRDefault="000A0A65" w:rsidP="000A0A65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2C309D">
        <w:rPr>
          <w:rFonts w:ascii="Arial" w:hAnsi="Arial" w:cs="Arial"/>
          <w:sz w:val="28"/>
          <w:szCs w:val="28"/>
        </w:rPr>
        <w:t>Report an</w:t>
      </w:r>
      <w:r w:rsidR="00D72F28" w:rsidRPr="002C309D">
        <w:rPr>
          <w:rFonts w:ascii="Arial" w:hAnsi="Arial" w:cs="Arial"/>
          <w:sz w:val="28"/>
          <w:szCs w:val="28"/>
        </w:rPr>
        <w:t>y damage or repair issues to a trustee</w:t>
      </w:r>
      <w:r w:rsidRPr="002C309D">
        <w:rPr>
          <w:rFonts w:ascii="Arial" w:hAnsi="Arial" w:cs="Arial"/>
          <w:sz w:val="28"/>
          <w:szCs w:val="28"/>
        </w:rPr>
        <w:t>.</w:t>
      </w:r>
    </w:p>
    <w:p w:rsidR="000A0A65" w:rsidRPr="002C309D" w:rsidRDefault="000A0A65" w:rsidP="000A0A65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2C309D">
        <w:rPr>
          <w:rFonts w:ascii="Arial" w:hAnsi="Arial" w:cs="Arial"/>
          <w:sz w:val="28"/>
          <w:szCs w:val="28"/>
        </w:rPr>
        <w:t>Whistles etc. must be washed before and after use.</w:t>
      </w:r>
    </w:p>
    <w:p w:rsidR="00683EDD" w:rsidRPr="002C309D" w:rsidRDefault="004215A1" w:rsidP="000A0A65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2C309D">
        <w:rPr>
          <w:rFonts w:ascii="Arial" w:hAnsi="Arial" w:cs="Arial"/>
          <w:sz w:val="28"/>
          <w:szCs w:val="28"/>
        </w:rPr>
        <w:t xml:space="preserve">Timpani </w:t>
      </w:r>
      <w:r w:rsidR="00683EDD" w:rsidRPr="002C309D">
        <w:rPr>
          <w:rFonts w:ascii="Arial" w:hAnsi="Arial" w:cs="Arial"/>
          <w:sz w:val="28"/>
          <w:szCs w:val="28"/>
        </w:rPr>
        <w:t>c</w:t>
      </w:r>
      <w:r w:rsidRPr="002C309D">
        <w:rPr>
          <w:rFonts w:ascii="Arial" w:hAnsi="Arial" w:cs="Arial"/>
          <w:sz w:val="28"/>
          <w:szCs w:val="28"/>
        </w:rPr>
        <w:t xml:space="preserve">overs </w:t>
      </w:r>
      <w:r w:rsidR="00683EDD" w:rsidRPr="002C309D">
        <w:rPr>
          <w:rFonts w:ascii="Arial" w:hAnsi="Arial" w:cs="Arial"/>
          <w:sz w:val="28"/>
          <w:szCs w:val="28"/>
        </w:rPr>
        <w:t xml:space="preserve">should always be replaced after use and for transportation. </w:t>
      </w:r>
    </w:p>
    <w:p w:rsidR="004215A1" w:rsidRPr="002C309D" w:rsidRDefault="00683EDD" w:rsidP="000A0A65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2C309D">
        <w:rPr>
          <w:rFonts w:ascii="Arial" w:hAnsi="Arial" w:cs="Arial"/>
          <w:sz w:val="28"/>
          <w:szCs w:val="28"/>
        </w:rPr>
        <w:t>Transportation cases should be used where provided.</w:t>
      </w:r>
    </w:p>
    <w:p w:rsidR="0082424A" w:rsidRDefault="0082424A" w:rsidP="004215A1">
      <w:pPr>
        <w:spacing w:before="120" w:after="92" w:line="240" w:lineRule="auto"/>
        <w:jc w:val="center"/>
        <w:outlineLvl w:val="1"/>
        <w:rPr>
          <w:rFonts w:ascii="Arial" w:eastAsia="Times New Roman" w:hAnsi="Arial" w:cs="Arial"/>
          <w:b/>
          <w:sz w:val="32"/>
          <w:szCs w:val="32"/>
          <w:lang w:eastAsia="en-GB"/>
        </w:rPr>
      </w:pPr>
    </w:p>
    <w:p w:rsidR="002C309D" w:rsidRDefault="002C309D" w:rsidP="004215A1">
      <w:pPr>
        <w:spacing w:before="120" w:after="92" w:line="240" w:lineRule="auto"/>
        <w:jc w:val="center"/>
        <w:outlineLvl w:val="1"/>
        <w:rPr>
          <w:rFonts w:ascii="Arial" w:eastAsia="Times New Roman" w:hAnsi="Arial" w:cs="Arial"/>
          <w:b/>
          <w:sz w:val="32"/>
          <w:szCs w:val="32"/>
          <w:lang w:eastAsia="en-GB"/>
        </w:rPr>
      </w:pPr>
    </w:p>
    <w:p w:rsidR="002C309D" w:rsidRDefault="002C309D" w:rsidP="004215A1">
      <w:pPr>
        <w:spacing w:before="120" w:after="92" w:line="240" w:lineRule="auto"/>
        <w:jc w:val="center"/>
        <w:outlineLvl w:val="1"/>
        <w:rPr>
          <w:rFonts w:ascii="Arial" w:eastAsia="Times New Roman" w:hAnsi="Arial" w:cs="Arial"/>
          <w:b/>
          <w:sz w:val="32"/>
          <w:szCs w:val="32"/>
          <w:lang w:eastAsia="en-GB"/>
        </w:rPr>
      </w:pPr>
    </w:p>
    <w:p w:rsidR="002C309D" w:rsidRDefault="002C309D" w:rsidP="004215A1">
      <w:pPr>
        <w:spacing w:before="120" w:after="92" w:line="240" w:lineRule="auto"/>
        <w:jc w:val="center"/>
        <w:outlineLvl w:val="1"/>
        <w:rPr>
          <w:rFonts w:ascii="Arial" w:eastAsia="Times New Roman" w:hAnsi="Arial" w:cs="Arial"/>
          <w:b/>
          <w:sz w:val="32"/>
          <w:szCs w:val="32"/>
          <w:lang w:eastAsia="en-GB"/>
        </w:rPr>
      </w:pPr>
    </w:p>
    <w:p w:rsidR="002C309D" w:rsidRPr="002C309D" w:rsidRDefault="002C309D" w:rsidP="002C309D">
      <w:pPr>
        <w:spacing w:after="332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2C309D">
        <w:rPr>
          <w:rFonts w:ascii="Arial" w:eastAsia="Times New Roman" w:hAnsi="Arial" w:cs="Arial"/>
          <w:b/>
          <w:noProof/>
          <w:sz w:val="32"/>
          <w:szCs w:val="32"/>
          <w:lang w:eastAsia="en-GB"/>
        </w:rPr>
        <w:lastRenderedPageBreak/>
        <w:t>CLEETHORPES BAND</w:t>
      </w:r>
    </w:p>
    <w:p w:rsidR="00F414B7" w:rsidRPr="002C309D" w:rsidRDefault="00F414B7" w:rsidP="00837C0F">
      <w:pPr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2C309D">
        <w:rPr>
          <w:rFonts w:ascii="Arial" w:eastAsia="Times New Roman" w:hAnsi="Arial" w:cs="Arial"/>
          <w:b/>
          <w:sz w:val="32"/>
          <w:szCs w:val="32"/>
          <w:lang w:eastAsia="en-GB"/>
        </w:rPr>
        <w:t>Instrument Cleaning Instructions</w:t>
      </w:r>
    </w:p>
    <w:p w:rsidR="00F414B7" w:rsidRPr="002C309D" w:rsidRDefault="00F414B7" w:rsidP="00837C0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:rsidR="00C429F3" w:rsidRPr="002C309D" w:rsidRDefault="00C429F3" w:rsidP="00C429F3">
      <w:pPr>
        <w:spacing w:after="92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2C309D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Washing of Brass Instruments</w:t>
      </w:r>
    </w:p>
    <w:p w:rsidR="00A654B7" w:rsidRPr="002C309D" w:rsidRDefault="00255EA7" w:rsidP="00255EA7">
      <w:pPr>
        <w:spacing w:after="92" w:line="240" w:lineRule="auto"/>
        <w:outlineLvl w:val="1"/>
        <w:rPr>
          <w:rFonts w:ascii="Arial" w:eastAsia="Times New Roman" w:hAnsi="Arial" w:cs="Arial"/>
          <w:bCs/>
          <w:sz w:val="28"/>
          <w:szCs w:val="28"/>
          <w:lang w:eastAsia="en-GB"/>
        </w:rPr>
      </w:pPr>
      <w:r w:rsidRPr="002C309D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Important:</w:t>
      </w:r>
      <w:r w:rsidRPr="002C309D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 </w:t>
      </w:r>
    </w:p>
    <w:p w:rsidR="00255EA7" w:rsidRPr="002C309D" w:rsidRDefault="00255EA7" w:rsidP="00EA1620">
      <w:pPr>
        <w:pStyle w:val="ListParagraph"/>
        <w:numPr>
          <w:ilvl w:val="0"/>
          <w:numId w:val="14"/>
        </w:numPr>
        <w:spacing w:before="120" w:after="92" w:line="240" w:lineRule="auto"/>
        <w:outlineLvl w:val="1"/>
        <w:rPr>
          <w:rFonts w:ascii="Arial" w:eastAsia="Times New Roman" w:hAnsi="Arial" w:cs="Arial"/>
          <w:bCs/>
          <w:sz w:val="28"/>
          <w:szCs w:val="28"/>
          <w:lang w:eastAsia="en-GB"/>
        </w:rPr>
      </w:pPr>
      <w:r w:rsidRPr="002C309D">
        <w:rPr>
          <w:rFonts w:ascii="Arial" w:eastAsia="Times New Roman" w:hAnsi="Arial" w:cs="Arial"/>
          <w:bCs/>
          <w:sz w:val="28"/>
          <w:szCs w:val="28"/>
          <w:lang w:eastAsia="en-GB"/>
        </w:rPr>
        <w:t>Do not attempt to wash your instrument unless you have been show</w:t>
      </w:r>
      <w:r w:rsidR="00F414B7" w:rsidRPr="002C309D">
        <w:rPr>
          <w:rFonts w:ascii="Arial" w:eastAsia="Times New Roman" w:hAnsi="Arial" w:cs="Arial"/>
          <w:bCs/>
          <w:sz w:val="28"/>
          <w:szCs w:val="28"/>
          <w:lang w:eastAsia="en-GB"/>
        </w:rPr>
        <w:t>n how to remove and replace valves and caps. I</w:t>
      </w:r>
      <w:r w:rsidRPr="002C309D">
        <w:rPr>
          <w:rFonts w:ascii="Arial" w:eastAsia="Times New Roman" w:hAnsi="Arial" w:cs="Arial"/>
          <w:bCs/>
          <w:sz w:val="28"/>
          <w:szCs w:val="28"/>
          <w:lang w:eastAsia="en-GB"/>
        </w:rPr>
        <w:t>t is extremely easy to cross thread or damage them</w:t>
      </w:r>
      <w:r w:rsidR="00F414B7" w:rsidRPr="002C309D">
        <w:rPr>
          <w:rFonts w:ascii="Arial" w:eastAsia="Times New Roman" w:hAnsi="Arial" w:cs="Arial"/>
          <w:bCs/>
          <w:sz w:val="28"/>
          <w:szCs w:val="28"/>
          <w:lang w:eastAsia="en-GB"/>
        </w:rPr>
        <w:t>.</w:t>
      </w:r>
      <w:r w:rsidRPr="002C309D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   </w:t>
      </w:r>
    </w:p>
    <w:p w:rsidR="00255EA7" w:rsidRPr="002C309D" w:rsidRDefault="00255EA7" w:rsidP="00EA1620">
      <w:pPr>
        <w:pStyle w:val="ListParagraph"/>
        <w:numPr>
          <w:ilvl w:val="0"/>
          <w:numId w:val="14"/>
        </w:numPr>
        <w:spacing w:before="120" w:after="92" w:line="240" w:lineRule="auto"/>
        <w:outlineLvl w:val="1"/>
        <w:rPr>
          <w:rFonts w:ascii="Arial" w:eastAsia="Times New Roman" w:hAnsi="Arial" w:cs="Arial"/>
          <w:bCs/>
          <w:sz w:val="28"/>
          <w:szCs w:val="28"/>
          <w:lang w:eastAsia="en-GB"/>
        </w:rPr>
      </w:pPr>
      <w:r w:rsidRPr="002C309D">
        <w:rPr>
          <w:rFonts w:ascii="Arial" w:eastAsia="Times New Roman" w:hAnsi="Arial" w:cs="Arial"/>
          <w:bCs/>
          <w:sz w:val="28"/>
          <w:szCs w:val="28"/>
          <w:lang w:eastAsia="en-GB"/>
        </w:rPr>
        <w:t>Larger instruments like Tubas are extremely heavy especially when full of water so extra care should be taken</w:t>
      </w:r>
      <w:r w:rsidR="00961527" w:rsidRPr="002C309D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 when </w:t>
      </w:r>
      <w:r w:rsidRPr="002C309D">
        <w:rPr>
          <w:rFonts w:ascii="Arial" w:eastAsia="Times New Roman" w:hAnsi="Arial" w:cs="Arial"/>
          <w:bCs/>
          <w:sz w:val="28"/>
          <w:szCs w:val="28"/>
          <w:lang w:eastAsia="en-GB"/>
        </w:rPr>
        <w:t>lifting and handling during washing</w:t>
      </w:r>
      <w:r w:rsidR="00961527" w:rsidRPr="002C309D">
        <w:rPr>
          <w:rFonts w:ascii="Arial" w:eastAsia="Times New Roman" w:hAnsi="Arial" w:cs="Arial"/>
          <w:bCs/>
          <w:sz w:val="28"/>
          <w:szCs w:val="28"/>
          <w:lang w:eastAsia="en-GB"/>
        </w:rPr>
        <w:t>.  This</w:t>
      </w:r>
      <w:r w:rsidRPr="002C309D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 should be undertaken by two people if possible</w:t>
      </w:r>
      <w:r w:rsidR="00961527" w:rsidRPr="002C309D">
        <w:rPr>
          <w:rFonts w:ascii="Arial" w:eastAsia="Times New Roman" w:hAnsi="Arial" w:cs="Arial"/>
          <w:bCs/>
          <w:sz w:val="28"/>
          <w:szCs w:val="28"/>
          <w:lang w:eastAsia="en-GB"/>
        </w:rPr>
        <w:t>.</w:t>
      </w:r>
      <w:r w:rsidRPr="002C309D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  </w:t>
      </w:r>
    </w:p>
    <w:p w:rsidR="00A654B7" w:rsidRPr="002C309D" w:rsidRDefault="00A654B7" w:rsidP="00EA1620">
      <w:pPr>
        <w:pStyle w:val="ListParagraph"/>
        <w:numPr>
          <w:ilvl w:val="0"/>
          <w:numId w:val="14"/>
        </w:numPr>
        <w:spacing w:before="120" w:after="92" w:line="240" w:lineRule="auto"/>
        <w:outlineLvl w:val="1"/>
        <w:rPr>
          <w:rFonts w:ascii="Arial" w:hAnsi="Arial" w:cs="Arial"/>
          <w:sz w:val="28"/>
          <w:szCs w:val="28"/>
          <w:shd w:val="clear" w:color="auto" w:fill="FFFFFF"/>
        </w:rPr>
      </w:pPr>
      <w:r w:rsidRPr="002C309D">
        <w:rPr>
          <w:rFonts w:ascii="Arial" w:hAnsi="Arial" w:cs="Arial"/>
          <w:sz w:val="28"/>
          <w:szCs w:val="28"/>
          <w:shd w:val="clear" w:color="auto" w:fill="FFFFFF"/>
        </w:rPr>
        <w:t xml:space="preserve">Do not use </w:t>
      </w:r>
      <w:r w:rsidR="00D02CD9" w:rsidRPr="002C309D">
        <w:rPr>
          <w:rFonts w:ascii="Arial" w:hAnsi="Arial" w:cs="Arial"/>
          <w:sz w:val="28"/>
          <w:szCs w:val="28"/>
          <w:shd w:val="clear" w:color="auto" w:fill="FFFFFF"/>
        </w:rPr>
        <w:t>any sort of abrasive cleaner</w:t>
      </w:r>
      <w:r w:rsidRPr="002C309D">
        <w:rPr>
          <w:rFonts w:ascii="Arial" w:hAnsi="Arial" w:cs="Arial"/>
          <w:sz w:val="28"/>
          <w:szCs w:val="28"/>
          <w:shd w:val="clear" w:color="auto" w:fill="FFFFFF"/>
        </w:rPr>
        <w:t>s:</w:t>
      </w:r>
    </w:p>
    <w:p w:rsidR="00A654B7" w:rsidRPr="002C309D" w:rsidRDefault="00A654B7" w:rsidP="00EA1620">
      <w:pPr>
        <w:pStyle w:val="ListParagraph"/>
        <w:numPr>
          <w:ilvl w:val="1"/>
          <w:numId w:val="14"/>
        </w:numPr>
        <w:spacing w:before="120" w:after="92" w:line="240" w:lineRule="auto"/>
        <w:outlineLvl w:val="1"/>
        <w:rPr>
          <w:rFonts w:ascii="Arial" w:hAnsi="Arial" w:cs="Arial"/>
          <w:sz w:val="28"/>
          <w:szCs w:val="28"/>
          <w:shd w:val="clear" w:color="auto" w:fill="FFFFFF"/>
        </w:rPr>
      </w:pPr>
      <w:r w:rsidRPr="002C309D">
        <w:rPr>
          <w:rFonts w:ascii="Arial" w:hAnsi="Arial" w:cs="Arial"/>
          <w:sz w:val="28"/>
          <w:szCs w:val="28"/>
          <w:shd w:val="clear" w:color="auto" w:fill="FFFFFF"/>
        </w:rPr>
        <w:t>S</w:t>
      </w:r>
      <w:r w:rsidR="00D02CD9" w:rsidRPr="002C309D">
        <w:rPr>
          <w:rFonts w:ascii="Arial" w:hAnsi="Arial" w:cs="Arial"/>
          <w:sz w:val="28"/>
          <w:szCs w:val="28"/>
          <w:shd w:val="clear" w:color="auto" w:fill="FFFFFF"/>
        </w:rPr>
        <w:t>ilver plated instrument</w:t>
      </w:r>
      <w:r w:rsidR="00D72F28" w:rsidRPr="002C309D">
        <w:rPr>
          <w:rFonts w:ascii="Arial" w:hAnsi="Arial" w:cs="Arial"/>
          <w:sz w:val="28"/>
          <w:szCs w:val="28"/>
          <w:shd w:val="clear" w:color="auto" w:fill="FFFFFF"/>
        </w:rPr>
        <w:t xml:space="preserve">s – only use products </w:t>
      </w:r>
      <w:r w:rsidRPr="002C309D">
        <w:rPr>
          <w:rFonts w:ascii="Arial" w:hAnsi="Arial" w:cs="Arial"/>
          <w:sz w:val="28"/>
          <w:szCs w:val="28"/>
          <w:shd w:val="clear" w:color="auto" w:fill="FFFFFF"/>
        </w:rPr>
        <w:t xml:space="preserve">designed for silver e.g. </w:t>
      </w:r>
      <w:r w:rsidR="00D02CD9" w:rsidRPr="002C309D">
        <w:rPr>
          <w:rFonts w:ascii="Arial" w:hAnsi="Arial" w:cs="Arial"/>
          <w:sz w:val="28"/>
          <w:szCs w:val="28"/>
          <w:shd w:val="clear" w:color="auto" w:fill="FFFFFF"/>
        </w:rPr>
        <w:t xml:space="preserve">a silver polishing cloth (and don't wash the cloth!). </w:t>
      </w:r>
    </w:p>
    <w:p w:rsidR="00D02CD9" w:rsidRPr="002C309D" w:rsidRDefault="00A654B7" w:rsidP="00EA1620">
      <w:pPr>
        <w:pStyle w:val="ListParagraph"/>
        <w:numPr>
          <w:ilvl w:val="1"/>
          <w:numId w:val="14"/>
        </w:numPr>
        <w:spacing w:before="120" w:after="92" w:line="240" w:lineRule="auto"/>
        <w:outlineLvl w:val="1"/>
        <w:rPr>
          <w:rFonts w:ascii="Arial" w:hAnsi="Arial" w:cs="Arial"/>
          <w:sz w:val="28"/>
          <w:szCs w:val="28"/>
          <w:shd w:val="clear" w:color="auto" w:fill="FFFFFF"/>
        </w:rPr>
      </w:pPr>
      <w:r w:rsidRPr="002C309D">
        <w:rPr>
          <w:rFonts w:ascii="Arial" w:hAnsi="Arial" w:cs="Arial"/>
          <w:sz w:val="28"/>
          <w:szCs w:val="28"/>
          <w:shd w:val="clear" w:color="auto" w:fill="FFFFFF"/>
        </w:rPr>
        <w:t>L</w:t>
      </w:r>
      <w:r w:rsidR="00D02CD9" w:rsidRPr="002C309D">
        <w:rPr>
          <w:rFonts w:ascii="Arial" w:hAnsi="Arial" w:cs="Arial"/>
          <w:sz w:val="28"/>
          <w:szCs w:val="28"/>
          <w:shd w:val="clear" w:color="auto" w:fill="FFFFFF"/>
        </w:rPr>
        <w:t>acquered instrument</w:t>
      </w:r>
      <w:r w:rsidRPr="002C309D">
        <w:rPr>
          <w:rFonts w:ascii="Arial" w:hAnsi="Arial" w:cs="Arial"/>
          <w:sz w:val="28"/>
          <w:szCs w:val="28"/>
          <w:shd w:val="clear" w:color="auto" w:fill="FFFFFF"/>
        </w:rPr>
        <w:t>s</w:t>
      </w:r>
      <w:r w:rsidR="00594116" w:rsidRPr="002C309D">
        <w:rPr>
          <w:rFonts w:ascii="Arial" w:hAnsi="Arial" w:cs="Arial"/>
          <w:sz w:val="28"/>
          <w:szCs w:val="28"/>
          <w:shd w:val="clear" w:color="auto" w:fill="FFFFFF"/>
        </w:rPr>
        <w:t xml:space="preserve"> – a clean soft cloth is normally sufficient but a light spray of </w:t>
      </w:r>
      <w:r w:rsidR="00D72F28" w:rsidRPr="002C309D">
        <w:rPr>
          <w:rFonts w:ascii="Arial" w:hAnsi="Arial" w:cs="Arial"/>
          <w:sz w:val="28"/>
          <w:szCs w:val="28"/>
          <w:shd w:val="clear" w:color="auto" w:fill="FFFFFF"/>
        </w:rPr>
        <w:t>a multi-surface clean</w:t>
      </w:r>
      <w:r w:rsidR="00EA1620" w:rsidRPr="002C309D">
        <w:rPr>
          <w:rFonts w:ascii="Arial" w:hAnsi="Arial" w:cs="Arial"/>
          <w:sz w:val="28"/>
          <w:szCs w:val="28"/>
          <w:shd w:val="clear" w:color="auto" w:fill="FFFFFF"/>
        </w:rPr>
        <w:t xml:space="preserve">er e.g. </w:t>
      </w:r>
      <w:r w:rsidR="00594116" w:rsidRPr="002C309D">
        <w:rPr>
          <w:rFonts w:ascii="Arial" w:hAnsi="Arial" w:cs="Arial"/>
          <w:sz w:val="28"/>
          <w:szCs w:val="28"/>
          <w:shd w:val="clear" w:color="auto" w:fill="FFFFFF"/>
        </w:rPr>
        <w:t>Pledge</w:t>
      </w:r>
      <w:r w:rsidR="00EA1620" w:rsidRPr="002C309D">
        <w:rPr>
          <w:rFonts w:ascii="Arial" w:hAnsi="Arial" w:cs="Arial"/>
          <w:sz w:val="28"/>
          <w:szCs w:val="28"/>
          <w:shd w:val="clear" w:color="auto" w:fill="FFFFFF"/>
        </w:rPr>
        <w:t xml:space="preserve"> can be used to remove grease marks</w:t>
      </w:r>
    </w:p>
    <w:p w:rsidR="003553FF" w:rsidRPr="002C309D" w:rsidRDefault="00C429F3" w:rsidP="003553FF">
      <w:pPr>
        <w:spacing w:after="92" w:line="240" w:lineRule="auto"/>
        <w:outlineLvl w:val="1"/>
        <w:rPr>
          <w:rFonts w:ascii="Arial" w:eastAsia="Times New Roman" w:hAnsi="Arial" w:cs="Arial"/>
          <w:bCs/>
          <w:sz w:val="28"/>
          <w:szCs w:val="28"/>
          <w:lang w:eastAsia="en-GB"/>
        </w:rPr>
      </w:pPr>
      <w:r w:rsidRPr="002C309D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All instruments should be regularly </w:t>
      </w:r>
      <w:r w:rsidR="00837C0F" w:rsidRPr="002C309D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(Monthly dependant on use) </w:t>
      </w:r>
      <w:r w:rsidRPr="002C309D">
        <w:rPr>
          <w:rFonts w:ascii="Arial" w:eastAsia="Times New Roman" w:hAnsi="Arial" w:cs="Arial"/>
          <w:bCs/>
          <w:sz w:val="28"/>
          <w:szCs w:val="28"/>
          <w:lang w:eastAsia="en-GB"/>
        </w:rPr>
        <w:t>washed</w:t>
      </w:r>
      <w:r w:rsidR="00961527" w:rsidRPr="002C309D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 thoroughly to ensure there is no build-up of debris. I</w:t>
      </w:r>
      <w:r w:rsidRPr="002C309D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nternal cleaning of instruments is essential to avoid </w:t>
      </w:r>
      <w:r w:rsidR="00961527" w:rsidRPr="002C309D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becoming a </w:t>
      </w:r>
      <w:r w:rsidR="003553FF" w:rsidRPr="002C309D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breeding ground for </w:t>
      </w:r>
      <w:r w:rsidRPr="002C309D">
        <w:rPr>
          <w:rFonts w:ascii="Arial" w:eastAsia="Times New Roman" w:hAnsi="Arial" w:cs="Arial"/>
          <w:bCs/>
          <w:sz w:val="28"/>
          <w:szCs w:val="28"/>
          <w:lang w:eastAsia="en-GB"/>
        </w:rPr>
        <w:t>micro</w:t>
      </w:r>
      <w:r w:rsidR="00961527" w:rsidRPr="002C309D">
        <w:rPr>
          <w:rFonts w:ascii="Arial" w:eastAsia="Times New Roman" w:hAnsi="Arial" w:cs="Arial"/>
          <w:bCs/>
          <w:sz w:val="28"/>
          <w:szCs w:val="28"/>
          <w:lang w:eastAsia="en-GB"/>
        </w:rPr>
        <w:t>-</w:t>
      </w:r>
      <w:r w:rsidRPr="002C309D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organisms </w:t>
      </w:r>
      <w:r w:rsidR="00344592" w:rsidRPr="002C309D">
        <w:rPr>
          <w:rFonts w:ascii="Arial" w:eastAsia="Times New Roman" w:hAnsi="Arial" w:cs="Arial"/>
          <w:bCs/>
          <w:sz w:val="28"/>
          <w:szCs w:val="28"/>
          <w:lang w:eastAsia="en-GB"/>
        </w:rPr>
        <w:t>which can lead</w:t>
      </w:r>
      <w:r w:rsidR="003553FF" w:rsidRPr="002C309D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 </w:t>
      </w:r>
      <w:r w:rsidR="00961527" w:rsidRPr="002C309D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to </w:t>
      </w:r>
      <w:r w:rsidR="003553FF" w:rsidRPr="002C309D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lung infections </w:t>
      </w:r>
      <w:r w:rsidR="00344592" w:rsidRPr="002C309D">
        <w:rPr>
          <w:rFonts w:ascii="Arial" w:eastAsia="Times New Roman" w:hAnsi="Arial" w:cs="Arial"/>
          <w:bCs/>
          <w:sz w:val="28"/>
          <w:szCs w:val="28"/>
          <w:lang w:eastAsia="en-GB"/>
        </w:rPr>
        <w:t>and other health issues</w:t>
      </w:r>
      <w:r w:rsidR="003553FF" w:rsidRPr="002C309D">
        <w:rPr>
          <w:rFonts w:ascii="Arial" w:eastAsia="Times New Roman" w:hAnsi="Arial" w:cs="Arial"/>
          <w:bCs/>
          <w:sz w:val="28"/>
          <w:szCs w:val="28"/>
          <w:lang w:eastAsia="en-GB"/>
        </w:rPr>
        <w:t>.</w:t>
      </w:r>
    </w:p>
    <w:p w:rsidR="00837C0F" w:rsidRPr="002C309D" w:rsidRDefault="00837C0F" w:rsidP="003553FF">
      <w:pPr>
        <w:spacing w:after="92" w:line="240" w:lineRule="auto"/>
        <w:outlineLvl w:val="1"/>
        <w:rPr>
          <w:rFonts w:ascii="Arial" w:eastAsia="Times New Roman" w:hAnsi="Arial" w:cs="Arial"/>
          <w:bCs/>
          <w:sz w:val="28"/>
          <w:szCs w:val="28"/>
          <w:lang w:eastAsia="en-GB"/>
        </w:rPr>
      </w:pPr>
      <w:r w:rsidRPr="002C309D">
        <w:rPr>
          <w:rFonts w:ascii="Arial" w:eastAsia="Times New Roman" w:hAnsi="Arial" w:cs="Arial"/>
          <w:bCs/>
          <w:sz w:val="28"/>
          <w:szCs w:val="28"/>
          <w:lang w:eastAsia="en-GB"/>
        </w:rPr>
        <w:t>Note: Refrain from washing your instrument 1 week before contests.</w:t>
      </w:r>
    </w:p>
    <w:p w:rsidR="002B05C3" w:rsidRPr="002C309D" w:rsidRDefault="002B05C3" w:rsidP="003553FF">
      <w:pPr>
        <w:spacing w:after="92" w:line="240" w:lineRule="auto"/>
        <w:outlineLvl w:val="1"/>
        <w:rPr>
          <w:rFonts w:ascii="Arial" w:eastAsia="Times New Roman" w:hAnsi="Arial" w:cs="Arial"/>
          <w:bCs/>
          <w:sz w:val="28"/>
          <w:szCs w:val="28"/>
          <w:lang w:eastAsia="en-GB"/>
        </w:rPr>
      </w:pPr>
      <w:r w:rsidRPr="002C309D">
        <w:rPr>
          <w:rFonts w:ascii="Arial" w:eastAsia="Times New Roman" w:hAnsi="Arial" w:cs="Arial"/>
          <w:bCs/>
          <w:sz w:val="28"/>
          <w:szCs w:val="28"/>
          <w:lang w:eastAsia="en-GB"/>
        </w:rPr>
        <w:t>Care should be taken not to damage or mark the instrument or container</w:t>
      </w:r>
      <w:r w:rsidR="00961527" w:rsidRPr="002C309D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 being used e.g. enamel bath</w:t>
      </w:r>
      <w:r w:rsidRPr="002C309D">
        <w:rPr>
          <w:rFonts w:ascii="Arial" w:eastAsia="Times New Roman" w:hAnsi="Arial" w:cs="Arial"/>
          <w:bCs/>
          <w:sz w:val="28"/>
          <w:szCs w:val="28"/>
          <w:lang w:eastAsia="en-GB"/>
        </w:rPr>
        <w:t>. A shower mat or towel comes in handy to line the container.</w:t>
      </w:r>
    </w:p>
    <w:p w:rsidR="00667D52" w:rsidRPr="002C309D" w:rsidRDefault="00667D52" w:rsidP="003553FF">
      <w:pPr>
        <w:spacing w:after="92" w:line="240" w:lineRule="auto"/>
        <w:outlineLvl w:val="1"/>
        <w:rPr>
          <w:rFonts w:ascii="Arial" w:eastAsia="Times New Roman" w:hAnsi="Arial" w:cs="Arial"/>
          <w:bCs/>
          <w:sz w:val="28"/>
          <w:szCs w:val="28"/>
          <w:lang w:eastAsia="en-GB"/>
        </w:rPr>
      </w:pPr>
      <w:r w:rsidRPr="002C309D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A selection of </w:t>
      </w:r>
      <w:r w:rsidR="002C309D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instrument </w:t>
      </w:r>
      <w:r w:rsidRPr="002C309D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brushes and cloths will </w:t>
      </w:r>
      <w:r w:rsidR="00961527" w:rsidRPr="002C309D">
        <w:rPr>
          <w:rFonts w:ascii="Arial" w:eastAsia="Times New Roman" w:hAnsi="Arial" w:cs="Arial"/>
          <w:bCs/>
          <w:sz w:val="28"/>
          <w:szCs w:val="28"/>
          <w:lang w:eastAsia="en-GB"/>
        </w:rPr>
        <w:t>be needed to clean your instrument -</w:t>
      </w:r>
      <w:r w:rsidRPr="002C309D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 a toothbrush is also handy. </w:t>
      </w:r>
    </w:p>
    <w:p w:rsidR="00344592" w:rsidRPr="002C309D" w:rsidRDefault="00344592" w:rsidP="003553FF">
      <w:pPr>
        <w:spacing w:after="92" w:line="240" w:lineRule="auto"/>
        <w:outlineLvl w:val="1"/>
        <w:rPr>
          <w:rFonts w:ascii="Arial" w:eastAsia="Times New Roman" w:hAnsi="Arial" w:cs="Arial"/>
          <w:bCs/>
          <w:sz w:val="28"/>
          <w:szCs w:val="28"/>
          <w:lang w:eastAsia="en-GB"/>
        </w:rPr>
      </w:pPr>
    </w:p>
    <w:p w:rsidR="00344592" w:rsidRPr="002C309D" w:rsidRDefault="00961527" w:rsidP="003553FF">
      <w:pPr>
        <w:spacing w:after="92" w:line="240" w:lineRule="auto"/>
        <w:outlineLvl w:val="1"/>
        <w:rPr>
          <w:rFonts w:ascii="Arial" w:eastAsia="Times New Roman" w:hAnsi="Arial" w:cs="Arial"/>
          <w:sz w:val="28"/>
          <w:szCs w:val="28"/>
          <w:lang w:eastAsia="en-GB"/>
        </w:rPr>
      </w:pPr>
      <w:r w:rsidRPr="002C309D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Suggested </w:t>
      </w:r>
      <w:r w:rsidR="00344592" w:rsidRPr="002C309D">
        <w:rPr>
          <w:rFonts w:ascii="Arial" w:eastAsia="Times New Roman" w:hAnsi="Arial" w:cs="Arial"/>
          <w:bCs/>
          <w:sz w:val="28"/>
          <w:szCs w:val="28"/>
          <w:lang w:eastAsia="en-GB"/>
        </w:rPr>
        <w:t>Technique:</w:t>
      </w:r>
    </w:p>
    <w:p w:rsidR="00C429F3" w:rsidRPr="002C309D" w:rsidRDefault="00344592" w:rsidP="00D537D8">
      <w:pPr>
        <w:pStyle w:val="ListParagraph"/>
        <w:numPr>
          <w:ilvl w:val="0"/>
          <w:numId w:val="9"/>
        </w:numPr>
        <w:spacing w:after="92" w:line="240" w:lineRule="auto"/>
        <w:ind w:hanging="578"/>
        <w:outlineLvl w:val="1"/>
        <w:rPr>
          <w:rFonts w:ascii="Arial" w:eastAsia="Times New Roman" w:hAnsi="Arial" w:cs="Arial"/>
          <w:sz w:val="28"/>
          <w:szCs w:val="28"/>
          <w:lang w:eastAsia="en-GB"/>
        </w:rPr>
      </w:pPr>
      <w:r w:rsidRPr="002C309D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Fill a suitable container with warm </w:t>
      </w:r>
      <w:r w:rsidR="0093162D" w:rsidRPr="002C309D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mild </w:t>
      </w:r>
      <w:r w:rsidRPr="002C309D">
        <w:rPr>
          <w:rFonts w:ascii="Arial" w:eastAsia="Times New Roman" w:hAnsi="Arial" w:cs="Arial"/>
          <w:bCs/>
          <w:sz w:val="28"/>
          <w:szCs w:val="28"/>
          <w:lang w:eastAsia="en-GB"/>
        </w:rPr>
        <w:t>soapy water</w:t>
      </w:r>
      <w:r w:rsidR="0093162D" w:rsidRPr="002C309D">
        <w:rPr>
          <w:rFonts w:ascii="Arial" w:eastAsia="Times New Roman" w:hAnsi="Arial" w:cs="Arial"/>
          <w:bCs/>
          <w:sz w:val="28"/>
          <w:szCs w:val="28"/>
          <w:lang w:eastAsia="en-GB"/>
        </w:rPr>
        <w:t>.</w:t>
      </w:r>
      <w:r w:rsidRPr="002C309D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 </w:t>
      </w:r>
    </w:p>
    <w:p w:rsidR="002238D0" w:rsidRPr="002C309D" w:rsidRDefault="00255EA7" w:rsidP="00D537D8">
      <w:pPr>
        <w:pStyle w:val="ListParagraph"/>
        <w:numPr>
          <w:ilvl w:val="0"/>
          <w:numId w:val="9"/>
        </w:numPr>
        <w:spacing w:after="92" w:line="240" w:lineRule="auto"/>
        <w:ind w:hanging="578"/>
        <w:outlineLvl w:val="1"/>
        <w:rPr>
          <w:rFonts w:ascii="Arial" w:eastAsia="Times New Roman" w:hAnsi="Arial" w:cs="Arial"/>
          <w:sz w:val="28"/>
          <w:szCs w:val="28"/>
          <w:lang w:eastAsia="en-GB"/>
        </w:rPr>
      </w:pPr>
      <w:r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Remove </w:t>
      </w:r>
      <w:r w:rsidR="002238D0" w:rsidRPr="002C309D">
        <w:rPr>
          <w:rFonts w:ascii="Arial" w:eastAsia="Times New Roman" w:hAnsi="Arial" w:cs="Arial"/>
          <w:sz w:val="28"/>
          <w:szCs w:val="28"/>
          <w:lang w:eastAsia="en-GB"/>
        </w:rPr>
        <w:t>the valves and pla</w:t>
      </w:r>
      <w:r w:rsidR="00961527" w:rsidRPr="002C309D">
        <w:rPr>
          <w:rFonts w:ascii="Arial" w:eastAsia="Times New Roman" w:hAnsi="Arial" w:cs="Arial"/>
          <w:sz w:val="28"/>
          <w:szCs w:val="28"/>
          <w:lang w:eastAsia="en-GB"/>
        </w:rPr>
        <w:t>ce in order on a cloth or towel. T</w:t>
      </w:r>
      <w:r w:rsidR="002238D0" w:rsidRPr="002C309D">
        <w:rPr>
          <w:rFonts w:ascii="Arial" w:eastAsia="Times New Roman" w:hAnsi="Arial" w:cs="Arial"/>
          <w:sz w:val="28"/>
          <w:szCs w:val="28"/>
          <w:lang w:eastAsia="en-GB"/>
        </w:rPr>
        <w:t>he valves should be numbered but this is not always the case</w:t>
      </w:r>
      <w:r w:rsidR="00961527" w:rsidRPr="002C309D">
        <w:rPr>
          <w:rFonts w:ascii="Arial" w:eastAsia="Times New Roman" w:hAnsi="Arial" w:cs="Arial"/>
          <w:sz w:val="28"/>
          <w:szCs w:val="28"/>
          <w:lang w:eastAsia="en-GB"/>
        </w:rPr>
        <w:t>. N</w:t>
      </w:r>
      <w:r w:rsidR="002238D0" w:rsidRPr="002C309D">
        <w:rPr>
          <w:rFonts w:ascii="Arial" w:eastAsia="Times New Roman" w:hAnsi="Arial" w:cs="Arial"/>
          <w:sz w:val="28"/>
          <w:szCs w:val="28"/>
          <w:lang w:eastAsia="en-GB"/>
        </w:rPr>
        <w:t>umber 1 is normal</w:t>
      </w:r>
      <w:r w:rsidR="00961527" w:rsidRPr="002C309D">
        <w:rPr>
          <w:rFonts w:ascii="Arial" w:eastAsia="Times New Roman" w:hAnsi="Arial" w:cs="Arial"/>
          <w:sz w:val="28"/>
          <w:szCs w:val="28"/>
          <w:lang w:eastAsia="en-GB"/>
        </w:rPr>
        <w:t>ly the nearest to the mouthpiece and</w:t>
      </w:r>
      <w:r w:rsidR="002238D0"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 it is essential they go back in their correct order.</w:t>
      </w:r>
    </w:p>
    <w:p w:rsidR="00D537D8" w:rsidRPr="002C309D" w:rsidRDefault="00D537D8" w:rsidP="00D537D8">
      <w:pPr>
        <w:pStyle w:val="ListParagraph"/>
        <w:numPr>
          <w:ilvl w:val="0"/>
          <w:numId w:val="9"/>
        </w:numPr>
        <w:spacing w:after="92" w:line="240" w:lineRule="auto"/>
        <w:ind w:hanging="578"/>
        <w:outlineLvl w:val="1"/>
        <w:rPr>
          <w:rFonts w:ascii="Arial" w:eastAsia="Times New Roman" w:hAnsi="Arial" w:cs="Arial"/>
          <w:sz w:val="28"/>
          <w:szCs w:val="28"/>
          <w:lang w:eastAsia="en-GB"/>
        </w:rPr>
      </w:pPr>
      <w:r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Remove the bottom valve caps and springs </w:t>
      </w:r>
      <w:r w:rsidR="00961527"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only </w:t>
      </w:r>
      <w:r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if </w:t>
      </w:r>
      <w:r w:rsidR="00961527"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they are </w:t>
      </w:r>
      <w:r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separate to the valves. </w:t>
      </w:r>
    </w:p>
    <w:p w:rsidR="002238D0" w:rsidRDefault="002238D0" w:rsidP="00D537D8">
      <w:pPr>
        <w:pStyle w:val="ListParagraph"/>
        <w:numPr>
          <w:ilvl w:val="0"/>
          <w:numId w:val="9"/>
        </w:numPr>
        <w:spacing w:after="92" w:line="240" w:lineRule="auto"/>
        <w:ind w:hanging="578"/>
        <w:outlineLvl w:val="1"/>
        <w:rPr>
          <w:rFonts w:ascii="Arial" w:eastAsia="Times New Roman" w:hAnsi="Arial" w:cs="Arial"/>
          <w:sz w:val="28"/>
          <w:szCs w:val="28"/>
          <w:lang w:eastAsia="en-GB"/>
        </w:rPr>
      </w:pPr>
      <w:r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Remove the tuning </w:t>
      </w:r>
      <w:r w:rsidR="00961527"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slide </w:t>
      </w:r>
      <w:r w:rsidRPr="002C309D">
        <w:rPr>
          <w:rFonts w:ascii="Arial" w:eastAsia="Times New Roman" w:hAnsi="Arial" w:cs="Arial"/>
          <w:sz w:val="28"/>
          <w:szCs w:val="28"/>
          <w:lang w:eastAsia="en-GB"/>
        </w:rPr>
        <w:t>and other slides and place carefully to one side.</w:t>
      </w:r>
    </w:p>
    <w:p w:rsidR="002C309D" w:rsidRDefault="002C309D" w:rsidP="002C309D">
      <w:pPr>
        <w:spacing w:after="92" w:line="240" w:lineRule="auto"/>
        <w:outlineLvl w:val="1"/>
        <w:rPr>
          <w:rFonts w:ascii="Arial" w:eastAsia="Times New Roman" w:hAnsi="Arial" w:cs="Arial"/>
          <w:sz w:val="28"/>
          <w:szCs w:val="28"/>
          <w:lang w:eastAsia="en-GB"/>
        </w:rPr>
      </w:pPr>
    </w:p>
    <w:p w:rsidR="002C309D" w:rsidRPr="002C309D" w:rsidRDefault="002C309D" w:rsidP="002C309D">
      <w:pPr>
        <w:spacing w:before="120" w:after="92" w:line="240" w:lineRule="auto"/>
        <w:outlineLvl w:val="1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2C309D">
        <w:rPr>
          <w:rFonts w:ascii="Arial" w:eastAsia="Times New Roman" w:hAnsi="Arial" w:cs="Arial"/>
          <w:b/>
          <w:sz w:val="28"/>
          <w:szCs w:val="28"/>
          <w:lang w:eastAsia="en-GB"/>
        </w:rPr>
        <w:lastRenderedPageBreak/>
        <w:t>Instrument Cleaning Instructions – Page 2</w:t>
      </w:r>
    </w:p>
    <w:p w:rsidR="002C309D" w:rsidRPr="002C309D" w:rsidRDefault="002C309D" w:rsidP="002C309D">
      <w:pPr>
        <w:spacing w:after="92" w:line="240" w:lineRule="auto"/>
        <w:outlineLvl w:val="1"/>
        <w:rPr>
          <w:rFonts w:ascii="Arial" w:eastAsia="Times New Roman" w:hAnsi="Arial" w:cs="Arial"/>
          <w:sz w:val="28"/>
          <w:szCs w:val="28"/>
          <w:lang w:eastAsia="en-GB"/>
        </w:rPr>
      </w:pPr>
    </w:p>
    <w:p w:rsidR="00344592" w:rsidRPr="002C309D" w:rsidRDefault="002238D0" w:rsidP="00D537D8">
      <w:pPr>
        <w:pStyle w:val="ListParagraph"/>
        <w:numPr>
          <w:ilvl w:val="0"/>
          <w:numId w:val="9"/>
        </w:numPr>
        <w:spacing w:after="92" w:line="240" w:lineRule="auto"/>
        <w:ind w:hanging="578"/>
        <w:outlineLvl w:val="1"/>
        <w:rPr>
          <w:rFonts w:ascii="Arial" w:eastAsia="Times New Roman" w:hAnsi="Arial" w:cs="Arial"/>
          <w:sz w:val="28"/>
          <w:szCs w:val="28"/>
          <w:lang w:eastAsia="en-GB"/>
        </w:rPr>
      </w:pPr>
      <w:r w:rsidRPr="002C309D">
        <w:rPr>
          <w:rFonts w:ascii="Arial" w:eastAsia="Times New Roman" w:hAnsi="Arial" w:cs="Arial"/>
          <w:sz w:val="28"/>
          <w:szCs w:val="28"/>
          <w:lang w:eastAsia="en-GB"/>
        </w:rPr>
        <w:t>Immerse the instrument as far as possible into the warm soapy water and gently scrub the debris off with a soft brush or cloth</w:t>
      </w:r>
      <w:r w:rsidR="00961527" w:rsidRPr="002C309D">
        <w:rPr>
          <w:rFonts w:ascii="Arial" w:eastAsia="Times New Roman" w:hAnsi="Arial" w:cs="Arial"/>
          <w:sz w:val="28"/>
          <w:szCs w:val="28"/>
          <w:lang w:eastAsia="en-GB"/>
        </w:rPr>
        <w:t>. L</w:t>
      </w:r>
      <w:r w:rsidR="002B05C3" w:rsidRPr="002C309D">
        <w:rPr>
          <w:rFonts w:ascii="Arial" w:eastAsia="Times New Roman" w:hAnsi="Arial" w:cs="Arial"/>
          <w:sz w:val="28"/>
          <w:szCs w:val="28"/>
          <w:lang w:eastAsia="en-GB"/>
        </w:rPr>
        <w:t>arger instruments might be best clea</w:t>
      </w:r>
      <w:r w:rsidR="00961527" w:rsidRPr="002C309D">
        <w:rPr>
          <w:rFonts w:ascii="Arial" w:eastAsia="Times New Roman" w:hAnsi="Arial" w:cs="Arial"/>
          <w:sz w:val="28"/>
          <w:szCs w:val="28"/>
          <w:lang w:eastAsia="en-GB"/>
        </w:rPr>
        <w:t>ned in a shower or baby bath for example</w:t>
      </w:r>
      <w:r w:rsidR="002B05C3" w:rsidRPr="002C309D">
        <w:rPr>
          <w:rFonts w:ascii="Arial" w:eastAsia="Times New Roman" w:hAnsi="Arial" w:cs="Arial"/>
          <w:sz w:val="28"/>
          <w:szCs w:val="28"/>
          <w:lang w:eastAsia="en-GB"/>
        </w:rPr>
        <w:t>.</w:t>
      </w:r>
      <w:r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   </w:t>
      </w:r>
    </w:p>
    <w:p w:rsidR="003E5801" w:rsidRPr="002C309D" w:rsidRDefault="00961527" w:rsidP="00D72F28">
      <w:pPr>
        <w:pStyle w:val="ListParagraph"/>
        <w:numPr>
          <w:ilvl w:val="0"/>
          <w:numId w:val="9"/>
        </w:numPr>
        <w:spacing w:after="92" w:line="240" w:lineRule="auto"/>
        <w:ind w:hanging="578"/>
        <w:outlineLvl w:val="1"/>
        <w:rPr>
          <w:rFonts w:ascii="Arial" w:eastAsia="Times New Roman" w:hAnsi="Arial" w:cs="Arial"/>
          <w:sz w:val="28"/>
          <w:szCs w:val="28"/>
          <w:lang w:eastAsia="en-GB"/>
        </w:rPr>
      </w:pPr>
      <w:r w:rsidRPr="002C309D">
        <w:rPr>
          <w:rFonts w:ascii="Arial" w:eastAsia="Times New Roman" w:hAnsi="Arial" w:cs="Arial"/>
          <w:sz w:val="28"/>
          <w:szCs w:val="28"/>
          <w:lang w:eastAsia="en-GB"/>
        </w:rPr>
        <w:t>Use a specialis</w:t>
      </w:r>
      <w:r w:rsidR="003E77A8" w:rsidRPr="002C309D">
        <w:rPr>
          <w:rFonts w:ascii="Arial" w:eastAsia="Times New Roman" w:hAnsi="Arial" w:cs="Arial"/>
          <w:sz w:val="28"/>
          <w:szCs w:val="28"/>
          <w:lang w:eastAsia="en-GB"/>
        </w:rPr>
        <w:t>ed cleaning</w:t>
      </w:r>
      <w:r w:rsidRPr="002C309D">
        <w:rPr>
          <w:rFonts w:ascii="Arial" w:eastAsia="Times New Roman" w:hAnsi="Arial" w:cs="Arial"/>
          <w:sz w:val="28"/>
          <w:szCs w:val="28"/>
          <w:lang w:eastAsia="en-GB"/>
        </w:rPr>
        <w:t>, pull-</w:t>
      </w:r>
      <w:r w:rsidR="003E77A8"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through brush to ensure the pipe from the mouthpiece section to the </w:t>
      </w:r>
      <w:r w:rsidRPr="002C309D">
        <w:rPr>
          <w:rFonts w:ascii="Arial" w:eastAsia="Times New Roman" w:hAnsi="Arial" w:cs="Arial"/>
          <w:sz w:val="28"/>
          <w:szCs w:val="28"/>
          <w:lang w:eastAsia="en-GB"/>
        </w:rPr>
        <w:t>first valve is thoroughly clean.  D</w:t>
      </w:r>
      <w:r w:rsidR="003E77A8" w:rsidRPr="002C309D">
        <w:rPr>
          <w:rFonts w:ascii="Arial" w:eastAsia="Times New Roman" w:hAnsi="Arial" w:cs="Arial"/>
          <w:sz w:val="28"/>
          <w:szCs w:val="28"/>
          <w:lang w:eastAsia="en-GB"/>
        </w:rPr>
        <w:t>o not force the brush or allow it to get stuck.</w:t>
      </w:r>
    </w:p>
    <w:p w:rsidR="003E77A8" w:rsidRPr="002C309D" w:rsidRDefault="003E77A8" w:rsidP="00D537D8">
      <w:pPr>
        <w:pStyle w:val="ListParagraph"/>
        <w:numPr>
          <w:ilvl w:val="0"/>
          <w:numId w:val="9"/>
        </w:numPr>
        <w:spacing w:after="92" w:line="240" w:lineRule="auto"/>
        <w:ind w:hanging="578"/>
        <w:outlineLvl w:val="1"/>
        <w:rPr>
          <w:rFonts w:ascii="Arial" w:eastAsia="Times New Roman" w:hAnsi="Arial" w:cs="Arial"/>
          <w:sz w:val="28"/>
          <w:szCs w:val="28"/>
          <w:lang w:eastAsia="en-GB"/>
        </w:rPr>
      </w:pPr>
      <w:r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Where possible brush all other internal areas or </w:t>
      </w:r>
      <w:r w:rsidR="0093162D" w:rsidRPr="002C309D">
        <w:rPr>
          <w:rFonts w:ascii="Arial" w:eastAsia="Times New Roman" w:hAnsi="Arial" w:cs="Arial"/>
          <w:sz w:val="28"/>
          <w:szCs w:val="28"/>
          <w:lang w:eastAsia="en-GB"/>
        </w:rPr>
        <w:t>partial</w:t>
      </w:r>
      <w:r w:rsidR="00961527" w:rsidRPr="002C309D">
        <w:rPr>
          <w:rFonts w:ascii="Arial" w:eastAsia="Times New Roman" w:hAnsi="Arial" w:cs="Arial"/>
          <w:sz w:val="28"/>
          <w:szCs w:val="28"/>
          <w:lang w:eastAsia="en-GB"/>
        </w:rPr>
        <w:t>ly fill the bell with</w:t>
      </w:r>
      <w:r w:rsidR="0093162D"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2C309D">
        <w:rPr>
          <w:rFonts w:ascii="Arial" w:eastAsia="Times New Roman" w:hAnsi="Arial" w:cs="Arial"/>
          <w:sz w:val="28"/>
          <w:szCs w:val="28"/>
          <w:lang w:eastAsia="en-GB"/>
        </w:rPr>
        <w:t>water</w:t>
      </w:r>
      <w:r w:rsidR="00961527"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. </w:t>
      </w:r>
      <w:r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961527" w:rsidRPr="002C309D">
        <w:rPr>
          <w:rFonts w:ascii="Arial" w:eastAsia="Times New Roman" w:hAnsi="Arial" w:cs="Arial"/>
          <w:sz w:val="28"/>
          <w:szCs w:val="28"/>
          <w:lang w:eastAsia="en-GB"/>
        </w:rPr>
        <w:t>Th</w:t>
      </w:r>
      <w:r w:rsidR="0093162D"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en agitate and rotate the instrument until </w:t>
      </w:r>
      <w:r w:rsidR="00D05217"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you are satisfied that </w:t>
      </w:r>
      <w:r w:rsidR="0093162D"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all </w:t>
      </w:r>
      <w:r w:rsidR="00D05217" w:rsidRPr="002C309D">
        <w:rPr>
          <w:rFonts w:ascii="Arial" w:eastAsia="Times New Roman" w:hAnsi="Arial" w:cs="Arial"/>
          <w:sz w:val="28"/>
          <w:szCs w:val="28"/>
          <w:lang w:eastAsia="en-GB"/>
        </w:rPr>
        <w:t>areas are clean</w:t>
      </w:r>
      <w:r w:rsidRPr="002C309D">
        <w:rPr>
          <w:rFonts w:ascii="Arial" w:eastAsia="Times New Roman" w:hAnsi="Arial" w:cs="Arial"/>
          <w:sz w:val="28"/>
          <w:szCs w:val="28"/>
          <w:lang w:eastAsia="en-GB"/>
        </w:rPr>
        <w:t>.</w:t>
      </w:r>
      <w:r w:rsidR="00D05217"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 Make sure you don’t have any foreign objects in the bell before you do this. </w:t>
      </w:r>
    </w:p>
    <w:p w:rsidR="0093162D" w:rsidRPr="002C309D" w:rsidRDefault="0093162D" w:rsidP="00D537D8">
      <w:pPr>
        <w:pStyle w:val="ListParagraph"/>
        <w:numPr>
          <w:ilvl w:val="0"/>
          <w:numId w:val="9"/>
        </w:numPr>
        <w:spacing w:after="92" w:line="240" w:lineRule="auto"/>
        <w:ind w:hanging="578"/>
        <w:outlineLvl w:val="1"/>
        <w:rPr>
          <w:rFonts w:ascii="Arial" w:eastAsia="Times New Roman" w:hAnsi="Arial" w:cs="Arial"/>
          <w:sz w:val="28"/>
          <w:szCs w:val="28"/>
          <w:lang w:eastAsia="en-GB"/>
        </w:rPr>
      </w:pPr>
      <w:r w:rsidRPr="002C309D">
        <w:rPr>
          <w:rFonts w:ascii="Arial" w:eastAsia="Times New Roman" w:hAnsi="Arial" w:cs="Arial"/>
          <w:sz w:val="28"/>
          <w:szCs w:val="28"/>
          <w:lang w:eastAsia="en-GB"/>
        </w:rPr>
        <w:t>Rinse all area</w:t>
      </w:r>
      <w:r w:rsidR="00961527" w:rsidRPr="002C309D">
        <w:rPr>
          <w:rFonts w:ascii="Arial" w:eastAsia="Times New Roman" w:hAnsi="Arial" w:cs="Arial"/>
          <w:sz w:val="28"/>
          <w:szCs w:val="28"/>
          <w:lang w:eastAsia="en-GB"/>
        </w:rPr>
        <w:t>s</w:t>
      </w:r>
      <w:r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 internally and external</w:t>
      </w:r>
      <w:r w:rsidR="00961527" w:rsidRPr="002C309D">
        <w:rPr>
          <w:rFonts w:ascii="Arial" w:eastAsia="Times New Roman" w:hAnsi="Arial" w:cs="Arial"/>
          <w:sz w:val="28"/>
          <w:szCs w:val="28"/>
          <w:lang w:eastAsia="en-GB"/>
        </w:rPr>
        <w:t>ly to ensure there are no traces of soap</w:t>
      </w:r>
      <w:r w:rsidR="00D72F28" w:rsidRPr="002C309D">
        <w:rPr>
          <w:rFonts w:ascii="Arial" w:eastAsia="Times New Roman" w:hAnsi="Arial" w:cs="Arial"/>
          <w:sz w:val="28"/>
          <w:szCs w:val="28"/>
          <w:lang w:eastAsia="en-GB"/>
        </w:rPr>
        <w:t>.</w:t>
      </w:r>
    </w:p>
    <w:p w:rsidR="00D05217" w:rsidRPr="002C309D" w:rsidRDefault="0093162D" w:rsidP="00D537D8">
      <w:pPr>
        <w:pStyle w:val="ListParagraph"/>
        <w:numPr>
          <w:ilvl w:val="0"/>
          <w:numId w:val="9"/>
        </w:numPr>
        <w:spacing w:after="92" w:line="240" w:lineRule="auto"/>
        <w:ind w:hanging="578"/>
        <w:outlineLvl w:val="1"/>
        <w:rPr>
          <w:rFonts w:ascii="Arial" w:eastAsia="Times New Roman" w:hAnsi="Arial" w:cs="Arial"/>
          <w:sz w:val="28"/>
          <w:szCs w:val="28"/>
          <w:lang w:eastAsia="en-GB"/>
        </w:rPr>
      </w:pPr>
      <w:r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Place the instrument to one side </w:t>
      </w:r>
      <w:r w:rsidR="00D05217" w:rsidRPr="002C309D">
        <w:rPr>
          <w:rFonts w:ascii="Arial" w:eastAsia="Times New Roman" w:hAnsi="Arial" w:cs="Arial"/>
          <w:sz w:val="28"/>
          <w:szCs w:val="28"/>
          <w:lang w:eastAsia="en-GB"/>
        </w:rPr>
        <w:t>and wash, rinse and dry the valves and caps individually</w:t>
      </w:r>
      <w:r w:rsidR="00D32458"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 and place them back in order on the towel</w:t>
      </w:r>
      <w:r w:rsidR="00961527" w:rsidRPr="002C309D">
        <w:rPr>
          <w:rFonts w:ascii="Arial" w:eastAsia="Times New Roman" w:hAnsi="Arial" w:cs="Arial"/>
          <w:sz w:val="28"/>
          <w:szCs w:val="28"/>
          <w:lang w:eastAsia="en-GB"/>
        </w:rPr>
        <w:t>.  Do not strip the valves down.  Do n</w:t>
      </w:r>
      <w:r w:rsidR="00D05217" w:rsidRPr="002C309D">
        <w:rPr>
          <w:rFonts w:ascii="Arial" w:eastAsia="Times New Roman" w:hAnsi="Arial" w:cs="Arial"/>
          <w:sz w:val="28"/>
          <w:szCs w:val="28"/>
          <w:lang w:eastAsia="en-GB"/>
        </w:rPr>
        <w:t>ot scrape off any hard matter with anything metal or too abrasive but ensure any threads are clean.</w:t>
      </w:r>
    </w:p>
    <w:p w:rsidR="00D32458" w:rsidRPr="002C309D" w:rsidRDefault="00D32458" w:rsidP="00D537D8">
      <w:pPr>
        <w:pStyle w:val="ListParagraph"/>
        <w:numPr>
          <w:ilvl w:val="0"/>
          <w:numId w:val="9"/>
        </w:numPr>
        <w:spacing w:after="92" w:line="240" w:lineRule="auto"/>
        <w:ind w:hanging="578"/>
        <w:outlineLvl w:val="1"/>
        <w:rPr>
          <w:rFonts w:ascii="Arial" w:eastAsia="Times New Roman" w:hAnsi="Arial" w:cs="Arial"/>
          <w:sz w:val="28"/>
          <w:szCs w:val="28"/>
          <w:lang w:eastAsia="en-GB"/>
        </w:rPr>
      </w:pPr>
      <w:r w:rsidRPr="002C309D">
        <w:rPr>
          <w:rFonts w:ascii="Arial" w:eastAsia="Times New Roman" w:hAnsi="Arial" w:cs="Arial"/>
          <w:sz w:val="28"/>
          <w:szCs w:val="28"/>
          <w:lang w:eastAsia="en-GB"/>
        </w:rPr>
        <w:t>Place the slides i</w:t>
      </w:r>
      <w:r w:rsidR="00961527" w:rsidRPr="002C309D">
        <w:rPr>
          <w:rFonts w:ascii="Arial" w:eastAsia="Times New Roman" w:hAnsi="Arial" w:cs="Arial"/>
          <w:sz w:val="28"/>
          <w:szCs w:val="28"/>
          <w:lang w:eastAsia="en-GB"/>
        </w:rPr>
        <w:t>nto the warm mild soapy water (u</w:t>
      </w:r>
      <w:r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se fresh if needed at any stage) ensuring </w:t>
      </w:r>
      <w:r w:rsidR="006F3258" w:rsidRPr="002C309D">
        <w:rPr>
          <w:rFonts w:ascii="Arial" w:eastAsia="Times New Roman" w:hAnsi="Arial" w:cs="Arial"/>
          <w:sz w:val="28"/>
          <w:szCs w:val="28"/>
          <w:lang w:eastAsia="en-GB"/>
        </w:rPr>
        <w:t>there are no air pockets</w:t>
      </w:r>
      <w:r w:rsidRPr="002C309D">
        <w:rPr>
          <w:rFonts w:ascii="Arial" w:eastAsia="Times New Roman" w:hAnsi="Arial" w:cs="Arial"/>
          <w:sz w:val="28"/>
          <w:szCs w:val="28"/>
          <w:lang w:eastAsia="en-GB"/>
        </w:rPr>
        <w:t>.</w:t>
      </w:r>
    </w:p>
    <w:p w:rsidR="00D32458" w:rsidRPr="002C309D" w:rsidRDefault="00D32458" w:rsidP="00D537D8">
      <w:pPr>
        <w:pStyle w:val="ListParagraph"/>
        <w:numPr>
          <w:ilvl w:val="0"/>
          <w:numId w:val="9"/>
        </w:numPr>
        <w:spacing w:after="92" w:line="240" w:lineRule="auto"/>
        <w:ind w:hanging="578"/>
        <w:outlineLvl w:val="1"/>
        <w:rPr>
          <w:rFonts w:ascii="Arial" w:eastAsia="Times New Roman" w:hAnsi="Arial" w:cs="Arial"/>
          <w:sz w:val="28"/>
          <w:szCs w:val="28"/>
          <w:lang w:eastAsia="en-GB"/>
        </w:rPr>
      </w:pPr>
      <w:r w:rsidRPr="002C309D">
        <w:rPr>
          <w:rFonts w:ascii="Arial" w:eastAsia="Times New Roman" w:hAnsi="Arial" w:cs="Arial"/>
          <w:sz w:val="28"/>
          <w:szCs w:val="28"/>
          <w:lang w:eastAsia="en-GB"/>
        </w:rPr>
        <w:t>Dry the instrument and polish out any marks on silver plated instruments.</w:t>
      </w:r>
    </w:p>
    <w:p w:rsidR="00667D52" w:rsidRPr="002C309D" w:rsidRDefault="00667D52" w:rsidP="00D537D8">
      <w:pPr>
        <w:pStyle w:val="ListParagraph"/>
        <w:numPr>
          <w:ilvl w:val="0"/>
          <w:numId w:val="9"/>
        </w:numPr>
        <w:spacing w:after="92" w:line="240" w:lineRule="auto"/>
        <w:ind w:hanging="578"/>
        <w:outlineLvl w:val="1"/>
        <w:rPr>
          <w:rFonts w:ascii="Arial" w:eastAsia="Times New Roman" w:hAnsi="Arial" w:cs="Arial"/>
          <w:sz w:val="28"/>
          <w:szCs w:val="28"/>
          <w:lang w:eastAsia="en-GB"/>
        </w:rPr>
      </w:pPr>
      <w:r w:rsidRPr="002C309D">
        <w:rPr>
          <w:rFonts w:ascii="Arial" w:eastAsia="Times New Roman" w:hAnsi="Arial" w:cs="Arial"/>
          <w:sz w:val="28"/>
          <w:szCs w:val="28"/>
          <w:lang w:eastAsia="en-GB"/>
        </w:rPr>
        <w:t>Wash, rinse and dry the slides tak</w:t>
      </w:r>
      <w:r w:rsidR="006F3258" w:rsidRPr="002C309D">
        <w:rPr>
          <w:rFonts w:ascii="Arial" w:eastAsia="Times New Roman" w:hAnsi="Arial" w:cs="Arial"/>
          <w:sz w:val="28"/>
          <w:szCs w:val="28"/>
          <w:lang w:eastAsia="en-GB"/>
        </w:rPr>
        <w:t>ing care to clean the water key</w:t>
      </w:r>
      <w:r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 pads and drain holes. A soft toothbrush may be handy.</w:t>
      </w:r>
    </w:p>
    <w:p w:rsidR="00667D52" w:rsidRPr="002C309D" w:rsidRDefault="00667D52" w:rsidP="00D537D8">
      <w:pPr>
        <w:pStyle w:val="ListParagraph"/>
        <w:numPr>
          <w:ilvl w:val="0"/>
          <w:numId w:val="9"/>
        </w:numPr>
        <w:spacing w:after="92" w:line="240" w:lineRule="auto"/>
        <w:ind w:hanging="578"/>
        <w:outlineLvl w:val="1"/>
        <w:rPr>
          <w:rFonts w:ascii="Arial" w:eastAsia="Times New Roman" w:hAnsi="Arial" w:cs="Arial"/>
          <w:sz w:val="28"/>
          <w:szCs w:val="28"/>
          <w:lang w:eastAsia="en-GB"/>
        </w:rPr>
      </w:pPr>
      <w:r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Replace the slides after applying </w:t>
      </w:r>
      <w:r w:rsidR="006F3258"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a </w:t>
      </w:r>
      <w:r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thin layer </w:t>
      </w:r>
      <w:r w:rsidR="006F3258"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of </w:t>
      </w:r>
      <w:r w:rsidRPr="002C309D">
        <w:rPr>
          <w:rFonts w:ascii="Arial" w:eastAsia="Times New Roman" w:hAnsi="Arial" w:cs="Arial"/>
          <w:sz w:val="28"/>
          <w:szCs w:val="28"/>
          <w:lang w:eastAsia="en-GB"/>
        </w:rPr>
        <w:t>slide grease ensuring the tuning positions are re-established.</w:t>
      </w:r>
    </w:p>
    <w:p w:rsidR="00D537D8" w:rsidRPr="002C309D" w:rsidRDefault="00D537D8" w:rsidP="00D537D8">
      <w:pPr>
        <w:pStyle w:val="ListParagraph"/>
        <w:numPr>
          <w:ilvl w:val="0"/>
          <w:numId w:val="9"/>
        </w:numPr>
        <w:spacing w:after="92" w:line="240" w:lineRule="auto"/>
        <w:ind w:hanging="578"/>
        <w:outlineLvl w:val="1"/>
        <w:rPr>
          <w:rFonts w:ascii="Arial" w:eastAsia="Times New Roman" w:hAnsi="Arial" w:cs="Arial"/>
          <w:sz w:val="28"/>
          <w:szCs w:val="28"/>
          <w:lang w:eastAsia="en-GB"/>
        </w:rPr>
      </w:pPr>
      <w:r w:rsidRPr="002C309D">
        <w:rPr>
          <w:rFonts w:ascii="Arial" w:eastAsia="Times New Roman" w:hAnsi="Arial" w:cs="Arial"/>
          <w:sz w:val="28"/>
          <w:szCs w:val="28"/>
          <w:lang w:eastAsia="en-GB"/>
        </w:rPr>
        <w:t>Replace the bottom caps after applying a thin</w:t>
      </w:r>
      <w:r w:rsidR="006F3258"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 layer of grease on the threads. Then replace the</w:t>
      </w:r>
      <w:r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 springs and valves in order ensuring the guide lugs are seated correctly and the caps aren’t cross t</w:t>
      </w:r>
      <w:r w:rsidR="006F3258" w:rsidRPr="002C309D">
        <w:rPr>
          <w:rFonts w:ascii="Arial" w:eastAsia="Times New Roman" w:hAnsi="Arial" w:cs="Arial"/>
          <w:sz w:val="28"/>
          <w:szCs w:val="28"/>
          <w:lang w:eastAsia="en-GB"/>
        </w:rPr>
        <w:t>h</w:t>
      </w:r>
      <w:r w:rsidRPr="002C309D">
        <w:rPr>
          <w:rFonts w:ascii="Arial" w:eastAsia="Times New Roman" w:hAnsi="Arial" w:cs="Arial"/>
          <w:sz w:val="28"/>
          <w:szCs w:val="28"/>
          <w:lang w:eastAsia="en-GB"/>
        </w:rPr>
        <w:t>readed. (Tip: place the cap so it is flat and then rotate gently anticlockwise until you feel a small click</w:t>
      </w:r>
      <w:r w:rsidR="000A0551"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6F3258" w:rsidRPr="002C309D">
        <w:rPr>
          <w:rFonts w:ascii="Arial" w:eastAsia="Times New Roman" w:hAnsi="Arial" w:cs="Arial"/>
          <w:sz w:val="28"/>
          <w:szCs w:val="28"/>
          <w:lang w:eastAsia="en-GB"/>
        </w:rPr>
        <w:t>and the cap drops into the start of the thread.  Th</w:t>
      </w:r>
      <w:r w:rsidR="000A0551" w:rsidRPr="002C309D">
        <w:rPr>
          <w:rFonts w:ascii="Arial" w:eastAsia="Times New Roman" w:hAnsi="Arial" w:cs="Arial"/>
          <w:sz w:val="28"/>
          <w:szCs w:val="28"/>
          <w:lang w:eastAsia="en-GB"/>
        </w:rPr>
        <w:t>en reverse to a clockwise motion and</w:t>
      </w:r>
      <w:r w:rsidR="006F3258" w:rsidRPr="002C309D">
        <w:rPr>
          <w:rFonts w:ascii="Arial" w:eastAsia="Times New Roman" w:hAnsi="Arial" w:cs="Arial"/>
          <w:sz w:val="28"/>
          <w:szCs w:val="28"/>
          <w:lang w:eastAsia="en-GB"/>
        </w:rPr>
        <w:t>,</w:t>
      </w:r>
      <w:r w:rsidR="000A0551"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 as long as there’s no resistance</w:t>
      </w:r>
      <w:r w:rsidR="006F3258" w:rsidRPr="002C309D">
        <w:rPr>
          <w:rFonts w:ascii="Arial" w:eastAsia="Times New Roman" w:hAnsi="Arial" w:cs="Arial"/>
          <w:sz w:val="28"/>
          <w:szCs w:val="28"/>
          <w:lang w:eastAsia="en-GB"/>
        </w:rPr>
        <w:t>,</w:t>
      </w:r>
      <w:r w:rsidR="000A0551"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 you should carry on until </w:t>
      </w:r>
      <w:r w:rsidR="006F3258" w:rsidRPr="002C309D">
        <w:rPr>
          <w:rFonts w:ascii="Arial" w:eastAsia="Times New Roman" w:hAnsi="Arial" w:cs="Arial"/>
          <w:sz w:val="28"/>
          <w:szCs w:val="28"/>
          <w:lang w:eastAsia="en-GB"/>
        </w:rPr>
        <w:t>it is fully tightened.</w:t>
      </w:r>
      <w:r w:rsidR="000A0551"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</w:p>
    <w:p w:rsidR="00A870C4" w:rsidRPr="002C309D" w:rsidRDefault="00D537D8" w:rsidP="00A870C4">
      <w:pPr>
        <w:pStyle w:val="ListParagraph"/>
        <w:numPr>
          <w:ilvl w:val="0"/>
          <w:numId w:val="9"/>
        </w:numPr>
        <w:spacing w:after="92" w:line="240" w:lineRule="auto"/>
        <w:ind w:hanging="578"/>
        <w:outlineLvl w:val="1"/>
        <w:rPr>
          <w:rFonts w:ascii="Arial" w:eastAsia="Times New Roman" w:hAnsi="Arial" w:cs="Arial"/>
          <w:sz w:val="28"/>
          <w:szCs w:val="28"/>
          <w:lang w:eastAsia="en-GB"/>
        </w:rPr>
      </w:pPr>
      <w:r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Don’t forget to wash and brush </w:t>
      </w:r>
      <w:r w:rsidR="006F3258"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through </w:t>
      </w:r>
      <w:r w:rsidRPr="002C309D">
        <w:rPr>
          <w:rFonts w:ascii="Arial" w:eastAsia="Times New Roman" w:hAnsi="Arial" w:cs="Arial"/>
          <w:sz w:val="28"/>
          <w:szCs w:val="28"/>
          <w:lang w:eastAsia="en-GB"/>
        </w:rPr>
        <w:t>your mouthpiece.</w:t>
      </w:r>
    </w:p>
    <w:p w:rsidR="000A0551" w:rsidRPr="002C309D" w:rsidRDefault="00D537D8" w:rsidP="00A870C4">
      <w:pPr>
        <w:pStyle w:val="ListParagraph"/>
        <w:numPr>
          <w:ilvl w:val="0"/>
          <w:numId w:val="9"/>
        </w:numPr>
        <w:spacing w:after="92" w:line="240" w:lineRule="auto"/>
        <w:ind w:hanging="578"/>
        <w:outlineLvl w:val="1"/>
        <w:rPr>
          <w:rFonts w:ascii="Arial" w:eastAsia="Times New Roman" w:hAnsi="Arial" w:cs="Arial"/>
          <w:sz w:val="28"/>
          <w:szCs w:val="28"/>
          <w:lang w:eastAsia="en-GB"/>
        </w:rPr>
      </w:pPr>
      <w:r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Test the instrument to see if you have </w:t>
      </w:r>
      <w:r w:rsidR="000A0551" w:rsidRPr="002C309D">
        <w:rPr>
          <w:rFonts w:ascii="Arial" w:eastAsia="Times New Roman" w:hAnsi="Arial" w:cs="Arial"/>
          <w:sz w:val="28"/>
          <w:szCs w:val="28"/>
          <w:lang w:eastAsia="en-GB"/>
        </w:rPr>
        <w:t>reassembled the instrument</w:t>
      </w:r>
      <w:r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0A0551"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correctly and have </w:t>
      </w:r>
      <w:r w:rsidR="006F3258" w:rsidRPr="002C309D">
        <w:rPr>
          <w:rFonts w:ascii="Arial" w:eastAsia="Times New Roman" w:hAnsi="Arial" w:cs="Arial"/>
          <w:sz w:val="28"/>
          <w:szCs w:val="28"/>
          <w:lang w:eastAsia="en-GB"/>
        </w:rPr>
        <w:t>no residual water left anywhere.  Use the water keys and rotate</w:t>
      </w:r>
      <w:r w:rsidR="000A0551"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 as necessary. If the instrument doesn’t seem to be correct then inform the </w:t>
      </w:r>
      <w:r w:rsidR="00A870C4"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trustee responsible for instruments </w:t>
      </w:r>
      <w:r w:rsidR="000A0551" w:rsidRPr="002C309D">
        <w:rPr>
          <w:rFonts w:ascii="Arial" w:eastAsia="Times New Roman" w:hAnsi="Arial" w:cs="Arial"/>
          <w:sz w:val="28"/>
          <w:szCs w:val="28"/>
          <w:lang w:eastAsia="en-GB"/>
        </w:rPr>
        <w:t>or ask an experienced player for assistance.</w:t>
      </w:r>
    </w:p>
    <w:p w:rsidR="002B05C3" w:rsidRPr="002C309D" w:rsidRDefault="000A0551" w:rsidP="000A0551">
      <w:pPr>
        <w:pStyle w:val="ListParagraph"/>
        <w:spacing w:after="92" w:line="240" w:lineRule="auto"/>
        <w:outlineLvl w:val="1"/>
        <w:rPr>
          <w:rFonts w:ascii="Arial" w:eastAsia="Times New Roman" w:hAnsi="Arial" w:cs="Arial"/>
          <w:sz w:val="28"/>
          <w:szCs w:val="28"/>
          <w:lang w:eastAsia="en-GB"/>
        </w:rPr>
      </w:pPr>
      <w:r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    </w:t>
      </w:r>
      <w:r w:rsidR="00667D52"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D537D8"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667D52"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D32458" w:rsidRPr="002C309D">
        <w:rPr>
          <w:rFonts w:ascii="Arial" w:eastAsia="Times New Roman" w:hAnsi="Arial" w:cs="Arial"/>
          <w:sz w:val="28"/>
          <w:szCs w:val="28"/>
          <w:lang w:eastAsia="en-GB"/>
        </w:rPr>
        <w:t xml:space="preserve">  </w:t>
      </w:r>
    </w:p>
    <w:sectPr w:rsidR="002B05C3" w:rsidRPr="002C309D" w:rsidSect="00683EDD">
      <w:footerReference w:type="default" r:id="rId7"/>
      <w:pgSz w:w="11906" w:h="16838"/>
      <w:pgMar w:top="1135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830" w:rsidRDefault="00252830" w:rsidP="00683EDD">
      <w:pPr>
        <w:spacing w:after="0" w:line="240" w:lineRule="auto"/>
      </w:pPr>
      <w:r>
        <w:separator/>
      </w:r>
    </w:p>
  </w:endnote>
  <w:endnote w:type="continuationSeparator" w:id="0">
    <w:p w:rsidR="00252830" w:rsidRDefault="00252830" w:rsidP="00683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850" w:rsidRDefault="003C2C49" w:rsidP="00337850">
    <w:pPr>
      <w:pStyle w:val="Footer"/>
    </w:pPr>
    <w:r>
      <w:t>Version 1. Dated</w:t>
    </w:r>
    <w:r w:rsidR="00337850">
      <w:t xml:space="preserve">:  </w:t>
    </w:r>
    <w:r w:rsidR="002C309D">
      <w:t>March 2021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830" w:rsidRDefault="00252830" w:rsidP="00683EDD">
      <w:pPr>
        <w:spacing w:after="0" w:line="240" w:lineRule="auto"/>
      </w:pPr>
      <w:r>
        <w:separator/>
      </w:r>
    </w:p>
  </w:footnote>
  <w:footnote w:type="continuationSeparator" w:id="0">
    <w:p w:rsidR="00252830" w:rsidRDefault="00252830" w:rsidP="00683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20A48"/>
    <w:multiLevelType w:val="hybridMultilevel"/>
    <w:tmpl w:val="580AD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121AC"/>
    <w:multiLevelType w:val="hybridMultilevel"/>
    <w:tmpl w:val="E3C0C9F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B831866"/>
    <w:multiLevelType w:val="hybridMultilevel"/>
    <w:tmpl w:val="880A4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910DA"/>
    <w:multiLevelType w:val="hybridMultilevel"/>
    <w:tmpl w:val="712874A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5AD2854"/>
    <w:multiLevelType w:val="hybridMultilevel"/>
    <w:tmpl w:val="CBE0096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74B111B"/>
    <w:multiLevelType w:val="hybridMultilevel"/>
    <w:tmpl w:val="FBEE6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14E9D"/>
    <w:multiLevelType w:val="hybridMultilevel"/>
    <w:tmpl w:val="A64AF2DA"/>
    <w:lvl w:ilvl="0" w:tplc="5D6EC2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94172"/>
    <w:multiLevelType w:val="hybridMultilevel"/>
    <w:tmpl w:val="D2848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E54DAC"/>
    <w:multiLevelType w:val="multilevel"/>
    <w:tmpl w:val="88B6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340466"/>
    <w:multiLevelType w:val="multilevel"/>
    <w:tmpl w:val="FEC4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B866E1"/>
    <w:multiLevelType w:val="multilevel"/>
    <w:tmpl w:val="0C02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F070BF"/>
    <w:multiLevelType w:val="hybridMultilevel"/>
    <w:tmpl w:val="34C609B6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6FFE36FA"/>
    <w:multiLevelType w:val="multilevel"/>
    <w:tmpl w:val="A71E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F04F8B"/>
    <w:multiLevelType w:val="multilevel"/>
    <w:tmpl w:val="ADF64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0"/>
  </w:num>
  <w:num w:numId="5">
    <w:abstractNumId w:val="13"/>
  </w:num>
  <w:num w:numId="6">
    <w:abstractNumId w:val="2"/>
  </w:num>
  <w:num w:numId="7">
    <w:abstractNumId w:val="7"/>
  </w:num>
  <w:num w:numId="8">
    <w:abstractNumId w:val="11"/>
  </w:num>
  <w:num w:numId="9">
    <w:abstractNumId w:val="6"/>
  </w:num>
  <w:num w:numId="10">
    <w:abstractNumId w:val="0"/>
  </w:num>
  <w:num w:numId="11">
    <w:abstractNumId w:val="1"/>
  </w:num>
  <w:num w:numId="12">
    <w:abstractNumId w:val="4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62023F"/>
    <w:rsid w:val="00010BB7"/>
    <w:rsid w:val="000A0551"/>
    <w:rsid w:val="000A0A65"/>
    <w:rsid w:val="000E31EE"/>
    <w:rsid w:val="001921FB"/>
    <w:rsid w:val="001D4579"/>
    <w:rsid w:val="002238D0"/>
    <w:rsid w:val="00252830"/>
    <w:rsid w:val="00255EA7"/>
    <w:rsid w:val="002A5B85"/>
    <w:rsid w:val="002B05C3"/>
    <w:rsid w:val="002C309D"/>
    <w:rsid w:val="002E3A5E"/>
    <w:rsid w:val="00337850"/>
    <w:rsid w:val="00344592"/>
    <w:rsid w:val="003553FF"/>
    <w:rsid w:val="00387705"/>
    <w:rsid w:val="003B6C4E"/>
    <w:rsid w:val="003C1008"/>
    <w:rsid w:val="003C2C49"/>
    <w:rsid w:val="003E5801"/>
    <w:rsid w:val="003E77A8"/>
    <w:rsid w:val="004215A1"/>
    <w:rsid w:val="004B7EB5"/>
    <w:rsid w:val="00520EC8"/>
    <w:rsid w:val="00536F3F"/>
    <w:rsid w:val="00583275"/>
    <w:rsid w:val="00594116"/>
    <w:rsid w:val="005C706D"/>
    <w:rsid w:val="0062023F"/>
    <w:rsid w:val="006321B4"/>
    <w:rsid w:val="00644B8A"/>
    <w:rsid w:val="00667D52"/>
    <w:rsid w:val="00683EDD"/>
    <w:rsid w:val="00697696"/>
    <w:rsid w:val="006F3258"/>
    <w:rsid w:val="0070503F"/>
    <w:rsid w:val="00705634"/>
    <w:rsid w:val="00705DA4"/>
    <w:rsid w:val="00712298"/>
    <w:rsid w:val="00782F16"/>
    <w:rsid w:val="007A43EB"/>
    <w:rsid w:val="0082424A"/>
    <w:rsid w:val="00837C0F"/>
    <w:rsid w:val="00853BB3"/>
    <w:rsid w:val="0093162D"/>
    <w:rsid w:val="00961527"/>
    <w:rsid w:val="009A6482"/>
    <w:rsid w:val="00A258A6"/>
    <w:rsid w:val="00A654B7"/>
    <w:rsid w:val="00A70571"/>
    <w:rsid w:val="00A870C4"/>
    <w:rsid w:val="00AC45D2"/>
    <w:rsid w:val="00BF4F4E"/>
    <w:rsid w:val="00C429F3"/>
    <w:rsid w:val="00D02CD9"/>
    <w:rsid w:val="00D05217"/>
    <w:rsid w:val="00D1412D"/>
    <w:rsid w:val="00D32458"/>
    <w:rsid w:val="00D537D8"/>
    <w:rsid w:val="00D72F28"/>
    <w:rsid w:val="00E14F75"/>
    <w:rsid w:val="00E746A1"/>
    <w:rsid w:val="00EA1620"/>
    <w:rsid w:val="00F25E07"/>
    <w:rsid w:val="00F414B7"/>
    <w:rsid w:val="00FF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E07"/>
  </w:style>
  <w:style w:type="paragraph" w:styleId="Heading2">
    <w:name w:val="heading 2"/>
    <w:basedOn w:val="Normal"/>
    <w:link w:val="Heading2Char"/>
    <w:uiPriority w:val="9"/>
    <w:qFormat/>
    <w:rsid w:val="006202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6202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023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2023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2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2023F"/>
    <w:rPr>
      <w:color w:val="0000FF"/>
      <w:u w:val="single"/>
    </w:rPr>
  </w:style>
  <w:style w:type="paragraph" w:customStyle="1" w:styleId="entry-meta">
    <w:name w:val="entry-meta"/>
    <w:basedOn w:val="Normal"/>
    <w:rsid w:val="0062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ntry-categories">
    <w:name w:val="entry-categories"/>
    <w:basedOn w:val="DefaultParagraphFont"/>
    <w:rsid w:val="0062023F"/>
  </w:style>
  <w:style w:type="character" w:customStyle="1" w:styleId="entry-tags">
    <w:name w:val="entry-tags"/>
    <w:basedOn w:val="DefaultParagraphFont"/>
    <w:rsid w:val="0062023F"/>
  </w:style>
  <w:style w:type="character" w:customStyle="1" w:styleId="says">
    <w:name w:val="says"/>
    <w:basedOn w:val="DefaultParagraphFont"/>
    <w:rsid w:val="0062023F"/>
  </w:style>
  <w:style w:type="character" w:styleId="Strong">
    <w:name w:val="Strong"/>
    <w:basedOn w:val="DefaultParagraphFont"/>
    <w:uiPriority w:val="22"/>
    <w:qFormat/>
    <w:rsid w:val="0062023F"/>
    <w:rPr>
      <w:b/>
      <w:bCs/>
    </w:rPr>
  </w:style>
  <w:style w:type="paragraph" w:customStyle="1" w:styleId="h4">
    <w:name w:val="h4"/>
    <w:basedOn w:val="Normal"/>
    <w:rsid w:val="0062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2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45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83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3EDD"/>
  </w:style>
  <w:style w:type="paragraph" w:styleId="Footer">
    <w:name w:val="footer"/>
    <w:basedOn w:val="Normal"/>
    <w:link w:val="FooterChar"/>
    <w:uiPriority w:val="99"/>
    <w:semiHidden/>
    <w:unhideWhenUsed/>
    <w:rsid w:val="00683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3E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9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7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6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97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1398">
              <w:marLeft w:val="78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7207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1309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110366">
                              <w:marLeft w:val="0"/>
                              <w:marRight w:val="0"/>
                              <w:marTop w:val="0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737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8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784979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1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362193">
                              <w:marLeft w:val="0"/>
                              <w:marRight w:val="0"/>
                              <w:marTop w:val="0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31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8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58763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8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119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88501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7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85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7365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02730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30998">
                  <w:marLeft w:val="0"/>
                  <w:marRight w:val="0"/>
                  <w:marTop w:val="100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13428">
                      <w:marLeft w:val="7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1</dc:creator>
  <cp:lastModifiedBy>Bob 1</cp:lastModifiedBy>
  <cp:revision>3</cp:revision>
  <dcterms:created xsi:type="dcterms:W3CDTF">2021-02-23T11:15:00Z</dcterms:created>
  <dcterms:modified xsi:type="dcterms:W3CDTF">2021-02-23T11:19:00Z</dcterms:modified>
</cp:coreProperties>
</file>